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C805" w14:textId="77777777" w:rsidR="004B6EC7" w:rsidRPr="00B51B20" w:rsidRDefault="004B6EC7" w:rsidP="00F17AC6">
      <w:pPr>
        <w:spacing w:before="100" w:after="600" w:line="600" w:lineRule="atLeast"/>
        <w:ind w:right="-360"/>
        <w:jc w:val="center"/>
        <w:rPr>
          <w:rFonts w:ascii="Times New Roman" w:eastAsia="Times New Roman" w:hAnsi="Times New Roman" w:cs="Times New Roman"/>
          <w:spacing w:val="-34"/>
          <w:sz w:val="60"/>
          <w:szCs w:val="20"/>
          <w:lang w:val="en-AU" w:eastAsia="hr-HR"/>
        </w:rPr>
      </w:pPr>
      <w:r w:rsidRPr="00B51B20">
        <w:rPr>
          <w:rFonts w:ascii="Times New Roman" w:eastAsia="Times New Roman" w:hAnsi="Times New Roman" w:cs="Times New Roman"/>
          <w:spacing w:val="-34"/>
          <w:sz w:val="60"/>
          <w:szCs w:val="20"/>
          <w:lang w:val="en-AU" w:eastAsia="hr-HR"/>
        </w:rPr>
        <w:t>Hrvatsko</w:t>
      </w:r>
      <w:r w:rsidR="003613C1">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narodno</w:t>
      </w:r>
      <w:r w:rsidR="003613C1">
        <w:rPr>
          <w:rFonts w:ascii="Times New Roman" w:eastAsia="Times New Roman" w:hAnsi="Times New Roman" w:cs="Times New Roman"/>
          <w:spacing w:val="-34"/>
          <w:sz w:val="60"/>
          <w:szCs w:val="20"/>
          <w:lang w:val="en-AU" w:eastAsia="hr-HR"/>
        </w:rPr>
        <w:t xml:space="preserve"> </w:t>
      </w:r>
      <w:r w:rsidRPr="00B51B20">
        <w:rPr>
          <w:rFonts w:ascii="Times New Roman" w:eastAsia="Times New Roman" w:hAnsi="Times New Roman" w:cs="Times New Roman"/>
          <w:spacing w:val="-34"/>
          <w:sz w:val="60"/>
          <w:szCs w:val="20"/>
          <w:lang w:val="en-AU" w:eastAsia="hr-HR"/>
        </w:rPr>
        <w:t>kazalište u Zagrebu</w:t>
      </w:r>
    </w:p>
    <w:p w14:paraId="0D4F3A8B" w14:textId="77777777"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r>
        <w:rPr>
          <w:rFonts w:ascii="Times New Roman" w:eastAsia="Times New Roman" w:hAnsi="Times New Roman" w:cs="Times New Roman"/>
          <w:b/>
          <w:sz w:val="24"/>
          <w:szCs w:val="20"/>
          <w:lang w:val="en-AU" w:eastAsia="hr-HR"/>
        </w:rPr>
        <w:t>Trg Republike Hrvatske  15    p.p. 257    10000</w:t>
      </w:r>
      <w:r w:rsidR="004B6EC7" w:rsidRPr="00B51B20">
        <w:rPr>
          <w:rFonts w:ascii="Times New Roman" w:eastAsia="Times New Roman" w:hAnsi="Times New Roman" w:cs="Times New Roman"/>
          <w:b/>
          <w:sz w:val="24"/>
          <w:szCs w:val="20"/>
          <w:lang w:val="en-AU" w:eastAsia="hr-HR"/>
        </w:rPr>
        <w:t xml:space="preserve"> Zagreb,     Hrvatska</w:t>
      </w:r>
    </w:p>
    <w:p w14:paraId="3385937E" w14:textId="77777777"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14:paraId="26781251"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14:paraId="67637ED5" w14:textId="77777777"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14:paraId="6F05ABEC" w14:textId="77777777" w:rsidR="00516067" w:rsidRDefault="00516067" w:rsidP="004B6EC7">
      <w:pPr>
        <w:spacing w:after="0" w:line="240" w:lineRule="auto"/>
        <w:rPr>
          <w:rFonts w:ascii="Times New Roman" w:eastAsia="Times New Roman" w:hAnsi="Times New Roman" w:cs="Times New Roman"/>
          <w:sz w:val="24"/>
          <w:szCs w:val="24"/>
          <w:lang w:eastAsia="hr-HR"/>
        </w:rPr>
      </w:pPr>
    </w:p>
    <w:p w14:paraId="47A16C87" w14:textId="77777777" w:rsidR="004B6EC7" w:rsidRDefault="004B6EC7" w:rsidP="004B6EC7">
      <w:pPr>
        <w:spacing w:after="0" w:line="240" w:lineRule="auto"/>
        <w:rPr>
          <w:rFonts w:ascii="Times New Roman" w:eastAsia="Times New Roman" w:hAnsi="Times New Roman" w:cs="Times New Roman"/>
          <w:sz w:val="24"/>
          <w:szCs w:val="24"/>
          <w:lang w:eastAsia="hr-HR"/>
        </w:rPr>
      </w:pPr>
    </w:p>
    <w:p w14:paraId="16CD512F" w14:textId="77777777" w:rsidR="00F505AE" w:rsidRDefault="004B6EC7" w:rsidP="00A07F95">
      <w:pPr>
        <w:rPr>
          <w:rFonts w:ascii="Times New Roman" w:hAnsi="Times New Roman" w:cs="Times New Roman"/>
          <w:sz w:val="24"/>
          <w:szCs w:val="24"/>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DF7BE3">
        <w:rPr>
          <w:rFonts w:ascii="Times New Roman" w:hAnsi="Times New Roman" w:cs="Times New Roman"/>
          <w:sz w:val="24"/>
          <w:szCs w:val="24"/>
        </w:rPr>
        <w:t xml:space="preserve">usluge </w:t>
      </w:r>
      <w:r w:rsidR="00A07F95">
        <w:rPr>
          <w:rFonts w:ascii="Times New Roman" w:hAnsi="Times New Roman" w:cs="Times New Roman"/>
          <w:sz w:val="24"/>
          <w:szCs w:val="24"/>
        </w:rPr>
        <w:t>osiguranja</w:t>
      </w:r>
    </w:p>
    <w:p w14:paraId="5DB03F41" w14:textId="77777777" w:rsidR="00A07F95" w:rsidRDefault="00A07F95" w:rsidP="00A07F95">
      <w:pPr>
        <w:rPr>
          <w:rFonts w:ascii="Times New Roman" w:hAnsi="Times New Roman" w:cs="Times New Roman"/>
          <w:sz w:val="24"/>
          <w:szCs w:val="24"/>
        </w:rPr>
      </w:pPr>
    </w:p>
    <w:p w14:paraId="4D778FE2" w14:textId="77777777"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85587A">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14:paraId="7ED7A0D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141A2AF"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3613C1">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 KLASA: 3948/1, od 13.05.2019. godine, koji je javno objavljen na internetskim stranicama Naručitelja.</w:t>
      </w:r>
    </w:p>
    <w:p w14:paraId="3E0AD9E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41576ECE" w14:textId="77777777" w:rsidR="004B6EC7" w:rsidRPr="00741965" w:rsidRDefault="004B6EC7" w:rsidP="00CE43F3">
      <w:pPr>
        <w:pStyle w:val="Naslov1"/>
      </w:pPr>
      <w:r w:rsidRPr="00741965">
        <w:t>1. OPIS PREDMETA NABAVE</w:t>
      </w:r>
    </w:p>
    <w:p w14:paraId="5242AB87"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62BB39F3" w14:textId="21584191"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85587A">
        <w:rPr>
          <w:rFonts w:ascii="Times New Roman" w:hAnsi="Times New Roman" w:cs="Times New Roman"/>
          <w:b/>
          <w:bCs/>
          <w:sz w:val="24"/>
          <w:szCs w:val="24"/>
        </w:rPr>
        <w:t xml:space="preserve"> </w:t>
      </w:r>
      <w:r w:rsidR="0085587A">
        <w:rPr>
          <w:rFonts w:ascii="Times New Roman" w:hAnsi="Times New Roman" w:cs="Times New Roman"/>
          <w:sz w:val="24"/>
          <w:szCs w:val="24"/>
        </w:rPr>
        <w:t xml:space="preserve">Usluge </w:t>
      </w:r>
      <w:r w:rsidR="00A07F95">
        <w:rPr>
          <w:rFonts w:ascii="Times New Roman" w:hAnsi="Times New Roman" w:cs="Times New Roman"/>
          <w:sz w:val="24"/>
          <w:szCs w:val="24"/>
        </w:rPr>
        <w:t>osiguranja</w:t>
      </w:r>
      <w:r w:rsidR="00DF7BE3">
        <w:rPr>
          <w:rFonts w:ascii="Times New Roman" w:hAnsi="Times New Roman" w:cs="Times New Roman"/>
          <w:sz w:val="24"/>
          <w:szCs w:val="24"/>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w:t>
      </w:r>
      <w:r w:rsidR="00A07F95">
        <w:rPr>
          <w:rFonts w:ascii="Times New Roman" w:hAnsi="Times New Roman" w:cs="Times New Roman"/>
          <w:bCs/>
          <w:lang w:val="en-US"/>
        </w:rPr>
        <w:t>e</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w:t>
      </w:r>
      <w:r w:rsidR="00A07F95">
        <w:rPr>
          <w:rFonts w:ascii="Times New Roman" w:hAnsi="Times New Roman" w:cs="Times New Roman"/>
          <w:sz w:val="24"/>
          <w:szCs w:val="24"/>
        </w:rPr>
        <w:t xml:space="preserve">i u Tehničkoj specifikaciji) </w:t>
      </w:r>
      <w:r w:rsidRPr="00741965">
        <w:rPr>
          <w:rFonts w:ascii="Times New Roman" w:hAnsi="Times New Roman" w:cs="Times New Roman"/>
          <w:sz w:val="24"/>
          <w:szCs w:val="24"/>
        </w:rPr>
        <w:t>koji se nalaz</w:t>
      </w:r>
      <w:r w:rsidR="00A07F95">
        <w:rPr>
          <w:rFonts w:ascii="Times New Roman" w:hAnsi="Times New Roman" w:cs="Times New Roman"/>
          <w:sz w:val="24"/>
          <w:szCs w:val="24"/>
        </w:rPr>
        <w:t>e</w:t>
      </w:r>
      <w:r w:rsidR="00D30D44" w:rsidRPr="00741965">
        <w:rPr>
          <w:rFonts w:ascii="Times New Roman" w:hAnsi="Times New Roman" w:cs="Times New Roman"/>
          <w:sz w:val="24"/>
          <w:szCs w:val="24"/>
        </w:rPr>
        <w:t xml:space="preserve"> u prilogu ovog Poziva.</w:t>
      </w:r>
    </w:p>
    <w:p w14:paraId="43AB0C4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403A47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85587A">
        <w:rPr>
          <w:rFonts w:ascii="Times New Roman" w:hAnsi="Times New Roman" w:cs="Times New Roman"/>
          <w:sz w:val="24"/>
          <w:szCs w:val="24"/>
        </w:rPr>
        <w:t xml:space="preserve"> </w:t>
      </w:r>
      <w:r w:rsidR="00A07F95">
        <w:rPr>
          <w:rFonts w:ascii="Times New Roman" w:hAnsi="Times New Roman" w:cs="Times New Roman"/>
          <w:sz w:val="24"/>
          <w:szCs w:val="24"/>
        </w:rPr>
        <w:t>7</w:t>
      </w:r>
      <w:r w:rsidR="00627C29">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6AC92F70"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432DBD18" w14:textId="32C9C781"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85587A">
        <w:rPr>
          <w:rFonts w:ascii="Times New Roman" w:eastAsia="Times New Roman" w:hAnsi="Times New Roman" w:cs="Times New Roman"/>
          <w:sz w:val="24"/>
          <w:szCs w:val="24"/>
          <w:lang w:eastAsia="hr-HR"/>
        </w:rPr>
        <w:t>–</w:t>
      </w:r>
      <w:r w:rsidR="00561B19">
        <w:rPr>
          <w:rFonts w:ascii="Times New Roman" w:eastAsia="Times New Roman" w:hAnsi="Times New Roman" w:cs="Times New Roman"/>
          <w:sz w:val="24"/>
          <w:szCs w:val="24"/>
          <w:lang w:eastAsia="hr-HR"/>
        </w:rPr>
        <w:t>49</w:t>
      </w:r>
      <w:r w:rsidR="00D244AF">
        <w:rPr>
          <w:rFonts w:ascii="Times New Roman" w:eastAsia="Times New Roman" w:hAnsi="Times New Roman" w:cs="Times New Roman"/>
          <w:sz w:val="24"/>
          <w:szCs w:val="24"/>
          <w:lang w:eastAsia="hr-HR"/>
        </w:rPr>
        <w:t>/2</w:t>
      </w:r>
      <w:r w:rsidR="00561B19">
        <w:rPr>
          <w:rFonts w:ascii="Times New Roman" w:eastAsia="Times New Roman" w:hAnsi="Times New Roman" w:cs="Times New Roman"/>
          <w:sz w:val="24"/>
          <w:szCs w:val="24"/>
          <w:lang w:eastAsia="hr-HR"/>
        </w:rPr>
        <w:t>2</w:t>
      </w:r>
    </w:p>
    <w:p w14:paraId="4CBC20A7"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683D85D3" w14:textId="77777777" w:rsidR="00663C0F" w:rsidRPr="00663C0F" w:rsidRDefault="00663C0F" w:rsidP="00673908">
      <w:pPr>
        <w:autoSpaceDE w:val="0"/>
        <w:autoSpaceDN w:val="0"/>
        <w:adjustRightInd w:val="0"/>
        <w:spacing w:after="0" w:line="240" w:lineRule="auto"/>
        <w:jc w:val="both"/>
        <w:rPr>
          <w:rFonts w:ascii="Times New Roman" w:eastAsia="Times New Roman" w:hAnsi="Times New Roman" w:cs="Times New Roman"/>
          <w:b/>
        </w:rPr>
      </w:pPr>
      <w:r w:rsidRPr="00663C0F">
        <w:rPr>
          <w:rFonts w:ascii="Times New Roman" w:eastAsia="Times New Roman" w:hAnsi="Times New Roman" w:cs="Times New Roman"/>
          <w:b/>
        </w:rPr>
        <w:t xml:space="preserve">Usluge posrednika u osiguranju: </w:t>
      </w:r>
    </w:p>
    <w:p w14:paraId="1B43E3B8" w14:textId="77777777" w:rsidR="00663C0F" w:rsidRPr="00663C0F" w:rsidRDefault="00663C0F" w:rsidP="00663C0F">
      <w:pPr>
        <w:autoSpaceDE w:val="0"/>
        <w:autoSpaceDN w:val="0"/>
        <w:adjustRightInd w:val="0"/>
        <w:spacing w:after="0" w:line="240" w:lineRule="auto"/>
        <w:jc w:val="both"/>
        <w:rPr>
          <w:rFonts w:ascii="Times New Roman" w:hAnsi="Times New Roman" w:cs="Times New Roman"/>
          <w:sz w:val="24"/>
          <w:szCs w:val="24"/>
        </w:rPr>
      </w:pPr>
      <w:r w:rsidRPr="00663C0F">
        <w:rPr>
          <w:rFonts w:ascii="Times New Roman" w:hAnsi="Times New Roman" w:cs="Times New Roman"/>
          <w:sz w:val="24"/>
          <w:szCs w:val="24"/>
        </w:rPr>
        <w:t>U ovom postupku j</w:t>
      </w:r>
      <w:r>
        <w:rPr>
          <w:rFonts w:ascii="Times New Roman" w:hAnsi="Times New Roman" w:cs="Times New Roman"/>
          <w:sz w:val="24"/>
          <w:szCs w:val="24"/>
        </w:rPr>
        <w:t xml:space="preserve">ednostavne </w:t>
      </w:r>
      <w:r w:rsidRPr="00663C0F">
        <w:rPr>
          <w:rFonts w:ascii="Times New Roman" w:hAnsi="Times New Roman" w:cs="Times New Roman"/>
          <w:sz w:val="24"/>
          <w:szCs w:val="24"/>
        </w:rPr>
        <w:t xml:space="preserve">nabave naručitelj koristi stručnu pomoć društva za posredovanje u osiguranju i reosiguranju Euro posredovanje d.o.o., Gradišćanska 30, Zagreb. Euro posredovanje d.o.o. je ekskluzivni posrednik za cijelo vrijeme trajanja osiguranja i izvršenja </w:t>
      </w:r>
      <w:r>
        <w:rPr>
          <w:rFonts w:ascii="Times New Roman" w:hAnsi="Times New Roman" w:cs="Times New Roman"/>
          <w:sz w:val="24"/>
          <w:szCs w:val="24"/>
        </w:rPr>
        <w:t>Ugovora i/ili polica osiguranja i/ili listova pokrića ko</w:t>
      </w:r>
      <w:r w:rsidRPr="00663C0F">
        <w:rPr>
          <w:rFonts w:ascii="Times New Roman" w:hAnsi="Times New Roman" w:cs="Times New Roman"/>
          <w:sz w:val="24"/>
          <w:szCs w:val="24"/>
        </w:rPr>
        <w:t>ji će se sklopiti prema ovo</w:t>
      </w:r>
      <w:r>
        <w:rPr>
          <w:rFonts w:ascii="Times New Roman" w:hAnsi="Times New Roman" w:cs="Times New Roman"/>
          <w:sz w:val="24"/>
          <w:szCs w:val="24"/>
        </w:rPr>
        <w:t>m Pozivu na dostavu ponuda</w:t>
      </w:r>
      <w:r w:rsidRPr="00663C0F">
        <w:rPr>
          <w:rFonts w:ascii="Times New Roman" w:hAnsi="Times New Roman" w:cs="Times New Roman"/>
          <w:sz w:val="24"/>
          <w:szCs w:val="24"/>
        </w:rPr>
        <w:t>. Gore navedena okolnost predstavlja bitan uvjet budućeg ugovora (s kojim je izjednačeno izdavanje polica i listova pokrića)</w:t>
      </w:r>
      <w:r>
        <w:rPr>
          <w:rFonts w:ascii="Times New Roman" w:hAnsi="Times New Roman" w:cs="Times New Roman"/>
          <w:sz w:val="24"/>
          <w:szCs w:val="24"/>
        </w:rPr>
        <w:t>.</w:t>
      </w:r>
      <w:r w:rsidRPr="00663C0F">
        <w:rPr>
          <w:rFonts w:ascii="Times New Roman" w:hAnsi="Times New Roman" w:cs="Times New Roman"/>
          <w:sz w:val="24"/>
          <w:szCs w:val="24"/>
        </w:rPr>
        <w:t xml:space="preserve"> Naručitelj je za usluge posrednika u osiguranju angažirao društvo Euro posredovanje d.o.o., kao društvo za posredovanje u osiguranju koje je ovlašteno za obavljanje poslova pripreme za sklapanje ugovora o osiguranju, pomoć pri izvršavanju prava iz ugovora o osiguranju, a posebno pri rješavanju odštetnih zahtjeva naslovljenih na društvo za osiguranje za cijelo vrijeme trajanja Ugovora. Euro posredovanje d.o.o., Zagreb ovlašten je za davanje objašnjenja o tehničkim specifikacijama iz ov</w:t>
      </w:r>
      <w:r>
        <w:rPr>
          <w:rFonts w:ascii="Times New Roman" w:hAnsi="Times New Roman" w:cs="Times New Roman"/>
          <w:sz w:val="24"/>
          <w:szCs w:val="24"/>
        </w:rPr>
        <w:t>og Poziva na dostavu ponuda</w:t>
      </w:r>
      <w:r w:rsidRPr="00663C0F">
        <w:rPr>
          <w:rFonts w:ascii="Times New Roman" w:hAnsi="Times New Roman" w:cs="Times New Roman"/>
          <w:sz w:val="24"/>
          <w:szCs w:val="24"/>
        </w:rPr>
        <w:t xml:space="preserve">. Poslove posredovanja u osiguranju Euro posredovanje d.o.o. će obaviti bez prava na naknadu od javnog naručitelja i/ili osiguranika. Kao osnovica za izračun provizije uzima se cijena usluge koja se nabavlja (bez PDV-a i posebnih poreza). </w:t>
      </w:r>
    </w:p>
    <w:p w14:paraId="1683CB2F" w14:textId="0782CA2A" w:rsidR="00663C0F" w:rsidRDefault="00663C0F" w:rsidP="00663C0F">
      <w:pPr>
        <w:autoSpaceDE w:val="0"/>
        <w:autoSpaceDN w:val="0"/>
        <w:adjustRightInd w:val="0"/>
        <w:spacing w:after="0" w:line="240" w:lineRule="auto"/>
        <w:jc w:val="both"/>
        <w:rPr>
          <w:rFonts w:ascii="Times New Roman" w:hAnsi="Times New Roman" w:cs="Times New Roman"/>
          <w:sz w:val="24"/>
          <w:szCs w:val="24"/>
        </w:rPr>
      </w:pPr>
      <w:r w:rsidRPr="00663C0F">
        <w:rPr>
          <w:rFonts w:ascii="Times New Roman" w:hAnsi="Times New Roman" w:cs="Times New Roman"/>
          <w:sz w:val="24"/>
          <w:szCs w:val="24"/>
        </w:rPr>
        <w:lastRenderedPageBreak/>
        <w:t>Sukladno odredbama članka 435. stavak 6. Zakona o osiguranju (NN 30/15, 112/18</w:t>
      </w:r>
      <w:r w:rsidR="007067BA">
        <w:rPr>
          <w:rFonts w:ascii="Times New Roman" w:hAnsi="Times New Roman" w:cs="Times New Roman"/>
          <w:sz w:val="24"/>
          <w:szCs w:val="24"/>
        </w:rPr>
        <w:t xml:space="preserve">, </w:t>
      </w:r>
      <w:r w:rsidR="007067BA" w:rsidRPr="007067BA">
        <w:rPr>
          <w:rFonts w:ascii="Times New Roman" w:hAnsi="Times New Roman" w:cs="Times New Roman"/>
          <w:sz w:val="24"/>
          <w:szCs w:val="24"/>
        </w:rPr>
        <w:t>63/20, 133/20</w:t>
      </w:r>
      <w:r w:rsidRPr="00663C0F">
        <w:rPr>
          <w:rFonts w:ascii="Times New Roman" w:hAnsi="Times New Roman" w:cs="Times New Roman"/>
          <w:sz w:val="24"/>
          <w:szCs w:val="24"/>
        </w:rPr>
        <w:t>), gore navedeno društvo za brokerske poslove u osiguranju i reosiguranju, pravo na naknadu stječu od osiguravatelja (odabranog ponuditelja) i to početkom važenja ugovora o osiguranju</w:t>
      </w:r>
      <w:r>
        <w:rPr>
          <w:rFonts w:ascii="Times New Roman" w:hAnsi="Times New Roman" w:cs="Times New Roman"/>
          <w:sz w:val="24"/>
          <w:szCs w:val="24"/>
        </w:rPr>
        <w:t xml:space="preserve"> i/ili polica osiguranja i/ili listova pokrića</w:t>
      </w:r>
      <w:r w:rsidRPr="00663C0F">
        <w:rPr>
          <w:rFonts w:ascii="Times New Roman" w:hAnsi="Times New Roman" w:cs="Times New Roman"/>
          <w:sz w:val="24"/>
          <w:szCs w:val="24"/>
        </w:rPr>
        <w:t>. U cilju osiguravanja uvjeta Ponuditeljima da mogu podnijeti usporedive ponude, odnosno da mogu izračunati cijene bez preuzimanja neuobičajenih rizika i poduzimanja opsežnih predradnji (sukladno člancima 4. i 200. ZJN 2016), Naručitelj daje informaciju: broker u osiguranju Euro posredovanje d.o.o. primjenjuje jedinstvenu bruto naknadu (u koju su uključeni svi porezi, prirezi, doprinosi i ostala zakonska davanja) za obavljene poslove posredovanja, prema svim osiguravateljima od 18% za sve vrste osiguranja. Navedena ukupna bruto naknada od 18% je kumulativna (ukupna) bruto naknada koju plaća osiguravatelj.</w:t>
      </w:r>
      <w:r>
        <w:rPr>
          <w:rFonts w:ascii="Times New Roman" w:hAnsi="Times New Roman" w:cs="Times New Roman"/>
          <w:sz w:val="24"/>
          <w:szCs w:val="24"/>
        </w:rPr>
        <w:t xml:space="preserve"> </w:t>
      </w:r>
      <w:r w:rsidRPr="00663C0F">
        <w:rPr>
          <w:rFonts w:ascii="Times New Roman" w:hAnsi="Times New Roman" w:cs="Times New Roman"/>
          <w:sz w:val="24"/>
          <w:szCs w:val="24"/>
        </w:rPr>
        <w:t>Pravo na proviziju Euro posredovanje d.o.o. stječu početkom važenja ugovora o osiguranju sukladno članku 435. stavak 13. Zakona o osiguranju, a visina provizije navedena u ovoj dokumentaciji o nabavi je uobičajena provizija za vrste osiguranja koje su predmet ovog postupka j</w:t>
      </w:r>
      <w:r>
        <w:rPr>
          <w:rFonts w:ascii="Times New Roman" w:hAnsi="Times New Roman" w:cs="Times New Roman"/>
          <w:sz w:val="24"/>
          <w:szCs w:val="24"/>
        </w:rPr>
        <w:t xml:space="preserve">ednostavne </w:t>
      </w:r>
      <w:r w:rsidRPr="00663C0F">
        <w:rPr>
          <w:rFonts w:ascii="Times New Roman" w:hAnsi="Times New Roman" w:cs="Times New Roman"/>
          <w:sz w:val="24"/>
          <w:szCs w:val="24"/>
        </w:rPr>
        <w:t>nabave prema ugovorima društava za brokerske poslove u osiguranju i reosiguranju s osigurateljima.</w:t>
      </w:r>
    </w:p>
    <w:p w14:paraId="59168C89" w14:textId="77777777" w:rsidR="00663C0F" w:rsidRDefault="00663C0F" w:rsidP="00673908">
      <w:pPr>
        <w:autoSpaceDE w:val="0"/>
        <w:autoSpaceDN w:val="0"/>
        <w:adjustRightInd w:val="0"/>
        <w:spacing w:after="0" w:line="240" w:lineRule="auto"/>
        <w:jc w:val="both"/>
        <w:rPr>
          <w:rFonts w:ascii="Times New Roman" w:hAnsi="Times New Roman" w:cs="Times New Roman"/>
          <w:sz w:val="24"/>
          <w:szCs w:val="24"/>
        </w:rPr>
      </w:pPr>
    </w:p>
    <w:p w14:paraId="511A4207" w14:textId="77777777" w:rsidR="00C76DA7" w:rsidRPr="00C76DA7" w:rsidRDefault="00C76DA7" w:rsidP="00673908">
      <w:pPr>
        <w:autoSpaceDE w:val="0"/>
        <w:autoSpaceDN w:val="0"/>
        <w:adjustRightInd w:val="0"/>
        <w:spacing w:after="0" w:line="240" w:lineRule="auto"/>
        <w:jc w:val="both"/>
        <w:rPr>
          <w:rFonts w:ascii="Times New Roman" w:hAnsi="Times New Roman" w:cs="Times New Roman"/>
          <w:b/>
          <w:bCs/>
          <w:sz w:val="24"/>
          <w:szCs w:val="24"/>
        </w:rPr>
      </w:pPr>
      <w:r w:rsidRPr="00C76DA7">
        <w:rPr>
          <w:rFonts w:ascii="Times New Roman" w:hAnsi="Times New Roman" w:cs="Times New Roman"/>
          <w:b/>
          <w:bCs/>
          <w:sz w:val="24"/>
          <w:szCs w:val="24"/>
        </w:rPr>
        <w:t>Posebni uvjeti za izvršenje ugovora:</w:t>
      </w:r>
    </w:p>
    <w:p w14:paraId="7763F3B6" w14:textId="6DD5EE49" w:rsidR="00C76DA7" w:rsidRDefault="00C76DA7" w:rsidP="00673908">
      <w:pPr>
        <w:autoSpaceDE w:val="0"/>
        <w:autoSpaceDN w:val="0"/>
        <w:adjustRightInd w:val="0"/>
        <w:spacing w:after="0" w:line="240" w:lineRule="auto"/>
        <w:jc w:val="both"/>
        <w:rPr>
          <w:rFonts w:ascii="Times New Roman" w:hAnsi="Times New Roman" w:cs="Times New Roman"/>
          <w:sz w:val="24"/>
          <w:szCs w:val="24"/>
        </w:rPr>
      </w:pPr>
      <w:r w:rsidRPr="00C76DA7">
        <w:rPr>
          <w:rFonts w:ascii="Times New Roman" w:hAnsi="Times New Roman" w:cs="Times New Roman"/>
          <w:sz w:val="24"/>
          <w:szCs w:val="24"/>
        </w:rPr>
        <w:t>Ponuditelji su obvezni, kao sastavni dio svoje ponude, dostaviti Opće, posebne i dodatne uvjete za skupine osiguranja koje su predmet ovog postupka j</w:t>
      </w:r>
      <w:r>
        <w:rPr>
          <w:rFonts w:ascii="Times New Roman" w:hAnsi="Times New Roman" w:cs="Times New Roman"/>
          <w:sz w:val="24"/>
          <w:szCs w:val="24"/>
        </w:rPr>
        <w:t>ednostavne</w:t>
      </w:r>
      <w:r w:rsidRPr="00C76DA7">
        <w:rPr>
          <w:rFonts w:ascii="Times New Roman" w:hAnsi="Times New Roman" w:cs="Times New Roman"/>
          <w:sz w:val="24"/>
          <w:szCs w:val="24"/>
        </w:rPr>
        <w:t xml:space="preserve"> nabave, kako bi Naručitelj imao mogućnost uvida u Opće, posebne i dodatne uvjete za skupine osiguranja koje su predmet ovog nadmetanja. Opći, posebni i dodatni uvjeti primjenjivati će se ukoliko nisu u suprotnosti s odredbama </w:t>
      </w:r>
      <w:r>
        <w:rPr>
          <w:rFonts w:ascii="Times New Roman" w:hAnsi="Times New Roman" w:cs="Times New Roman"/>
          <w:sz w:val="24"/>
          <w:szCs w:val="24"/>
        </w:rPr>
        <w:t>Poziva na dostavu ponuda</w:t>
      </w:r>
      <w:r w:rsidRPr="00C76DA7">
        <w:rPr>
          <w:rFonts w:ascii="Times New Roman" w:hAnsi="Times New Roman" w:cs="Times New Roman"/>
          <w:sz w:val="24"/>
          <w:szCs w:val="24"/>
        </w:rPr>
        <w:t xml:space="preserve"> i pozitivnim zakonskim propisima Republike Hrvatske. Ukoliko su bilo koje odredbe Općih, posebnih i dodatnih uvjeta osiguravatelja različite od odredbi </w:t>
      </w:r>
      <w:r>
        <w:rPr>
          <w:rFonts w:ascii="Times New Roman" w:hAnsi="Times New Roman" w:cs="Times New Roman"/>
          <w:sz w:val="24"/>
          <w:szCs w:val="24"/>
        </w:rPr>
        <w:t>Poziva na dostavu ponuda</w:t>
      </w:r>
      <w:r w:rsidRPr="00C76DA7">
        <w:rPr>
          <w:rFonts w:ascii="Times New Roman" w:hAnsi="Times New Roman" w:cs="Times New Roman"/>
          <w:sz w:val="24"/>
          <w:szCs w:val="24"/>
        </w:rPr>
        <w:t>, primjenjuju se odredbe  povoljnije za Naručitelja.</w:t>
      </w:r>
    </w:p>
    <w:p w14:paraId="50897FE8" w14:textId="77777777" w:rsidR="00C76DA7" w:rsidRPr="00741965" w:rsidRDefault="00C76DA7" w:rsidP="00673908">
      <w:pPr>
        <w:autoSpaceDE w:val="0"/>
        <w:autoSpaceDN w:val="0"/>
        <w:adjustRightInd w:val="0"/>
        <w:spacing w:after="0" w:line="240" w:lineRule="auto"/>
        <w:jc w:val="both"/>
        <w:rPr>
          <w:rFonts w:ascii="Times New Roman" w:hAnsi="Times New Roman" w:cs="Times New Roman"/>
          <w:sz w:val="24"/>
          <w:szCs w:val="24"/>
        </w:rPr>
      </w:pPr>
    </w:p>
    <w:p w14:paraId="45FCCB9C" w14:textId="77777777" w:rsidR="004B6EC7" w:rsidRPr="00CE43F3" w:rsidRDefault="004B6EC7" w:rsidP="00CE43F3">
      <w:pPr>
        <w:pStyle w:val="Naslov1"/>
      </w:pPr>
      <w:r w:rsidRPr="00741965">
        <w:t>2. UVJETI NABAVE</w:t>
      </w:r>
    </w:p>
    <w:p w14:paraId="0E1C01D5"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w:t>
      </w:r>
      <w:r w:rsidR="00A07F95">
        <w:rPr>
          <w:rFonts w:ascii="Times New Roman" w:hAnsi="Times New Roman" w:cs="Times New Roman"/>
          <w:sz w:val="24"/>
          <w:szCs w:val="24"/>
        </w:rPr>
        <w:t xml:space="preserve"> s kojim su izjednačene police osiguranja i listovi pokrića koji mogu prethoditi izdavanju polica osiguranja</w:t>
      </w:r>
      <w:r w:rsidR="00D92C38">
        <w:rPr>
          <w:rFonts w:ascii="Times New Roman" w:hAnsi="Times New Roman" w:cs="Times New Roman"/>
          <w:sz w:val="24"/>
          <w:szCs w:val="24"/>
        </w:rPr>
        <w:t>.</w:t>
      </w:r>
      <w:r w:rsidR="00A07F95">
        <w:rPr>
          <w:rFonts w:ascii="Times New Roman" w:hAnsi="Times New Roman" w:cs="Times New Roman"/>
          <w:sz w:val="24"/>
          <w:szCs w:val="24"/>
        </w:rPr>
        <w:t xml:space="preserve"> Ukoliko Izvršitelj i Naručitelj budu sklapali police osiguranja ili listove pokrića nisu obvezni sklapati Ugovor o osiguranju.</w:t>
      </w:r>
    </w:p>
    <w:bookmarkEnd w:id="2"/>
    <w:p w14:paraId="637EF9E8"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9461598"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30B739A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02C199C"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36DF29E6"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A572730"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3"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r w:rsidR="00A07F95" w:rsidRPr="00A07F95">
        <w:rPr>
          <w:rFonts w:ascii="Times New Roman" w:hAnsi="Times New Roman" w:cs="Times New Roman"/>
          <w:sz w:val="24"/>
          <w:szCs w:val="24"/>
        </w:rPr>
        <w:t>Hrvatsko narodno kazalište u Zagrebu</w:t>
      </w:r>
      <w:r w:rsidR="00A07F95">
        <w:rPr>
          <w:rFonts w:ascii="Times New Roman" w:hAnsi="Times New Roman" w:cs="Times New Roman"/>
          <w:b/>
          <w:bCs/>
          <w:sz w:val="24"/>
          <w:szCs w:val="24"/>
        </w:rPr>
        <w:t xml:space="preserve">, </w:t>
      </w:r>
      <w:r w:rsidR="001C6DD4" w:rsidRPr="001C6DD4">
        <w:rPr>
          <w:rFonts w:ascii="Times New Roman" w:hAnsi="Times New Roman" w:cs="Times New Roman"/>
          <w:sz w:val="24"/>
          <w:szCs w:val="24"/>
        </w:rPr>
        <w:t>Trg Republike Hr</w:t>
      </w:r>
      <w:r w:rsidR="0085587A">
        <w:rPr>
          <w:rFonts w:ascii="Times New Roman" w:hAnsi="Times New Roman" w:cs="Times New Roman"/>
          <w:sz w:val="24"/>
          <w:szCs w:val="24"/>
        </w:rPr>
        <w:t>vatske 15</w:t>
      </w:r>
      <w:r w:rsidR="00C76DA7">
        <w:rPr>
          <w:rFonts w:ascii="Times New Roman" w:hAnsi="Times New Roman" w:cs="Times New Roman"/>
          <w:sz w:val="24"/>
          <w:szCs w:val="24"/>
        </w:rPr>
        <w:t xml:space="preserve"> i cijela Republika Hrvatska</w:t>
      </w:r>
    </w:p>
    <w:p w14:paraId="6C871B00"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623C28B"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računa od strane Naručitelja, a sve prema </w:t>
      </w:r>
      <w:r w:rsidR="00A07F95">
        <w:rPr>
          <w:rFonts w:ascii="Times New Roman" w:hAnsi="Times New Roman" w:cs="Times New Roman"/>
          <w:sz w:val="24"/>
          <w:szCs w:val="24"/>
        </w:rPr>
        <w:t xml:space="preserve">sklopljenim policama osiguranja </w:t>
      </w:r>
      <w:r w:rsidR="006847CC">
        <w:rPr>
          <w:rFonts w:ascii="Times New Roman" w:hAnsi="Times New Roman" w:cs="Times New Roman"/>
          <w:sz w:val="24"/>
          <w:szCs w:val="24"/>
        </w:rPr>
        <w:t>odnosno izvršenim uslugama.</w:t>
      </w:r>
    </w:p>
    <w:p w14:paraId="74EB0591" w14:textId="0B07CDC1"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774178EB" w14:textId="77777777"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I</w:t>
      </w:r>
      <w:r w:rsidR="00A96A12">
        <w:rPr>
          <w:rFonts w:ascii="Times New Roman" w:hAnsi="Times New Roman" w:cs="Times New Roman"/>
          <w:sz w:val="24"/>
          <w:szCs w:val="24"/>
        </w:rPr>
        <w:t>zvršitelj</w:t>
      </w:r>
      <w:r w:rsidRPr="00673908">
        <w:rPr>
          <w:rFonts w:ascii="Times New Roman" w:hAnsi="Times New Roman" w:cs="Times New Roman"/>
          <w:sz w:val="24"/>
          <w:szCs w:val="24"/>
        </w:rPr>
        <w:t xml:space="preserve"> se neće moći naplatiti za izv</w:t>
      </w:r>
      <w:r w:rsidR="00A96A12">
        <w:rPr>
          <w:rFonts w:ascii="Times New Roman" w:hAnsi="Times New Roman" w:cs="Times New Roman"/>
          <w:sz w:val="24"/>
          <w:szCs w:val="24"/>
        </w:rPr>
        <w:t>ršene usluge</w:t>
      </w:r>
      <w:r w:rsidRPr="00673908">
        <w:rPr>
          <w:rFonts w:ascii="Times New Roman" w:hAnsi="Times New Roman" w:cs="Times New Roman"/>
          <w:sz w:val="24"/>
          <w:szCs w:val="24"/>
        </w:rPr>
        <w:t>.</w:t>
      </w:r>
    </w:p>
    <w:p w14:paraId="25C8C948"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22DE9704" w14:textId="1B4F84F1" w:rsidR="00673908" w:rsidRPr="00673908" w:rsidRDefault="00673908" w:rsidP="00673908">
      <w:pPr>
        <w:jc w:val="both"/>
        <w:rPr>
          <w:rFonts w:ascii="Times New Roman" w:hAnsi="Times New Roman" w:cs="Times New Roman"/>
          <w:sz w:val="24"/>
          <w:szCs w:val="24"/>
        </w:rPr>
      </w:pPr>
      <w:r>
        <w:rPr>
          <w:rFonts w:ascii="Times New Roman" w:hAnsi="Times New Roman" w:cs="Times New Roman"/>
          <w:sz w:val="24"/>
          <w:szCs w:val="24"/>
        </w:rPr>
        <w:t xml:space="preserve">Temeljem članka 315. ZJN 2016, ukoliko tijekom trajanja ugovora koji će se sklopiti na temelju ovog postupka jednostavne nabave </w:t>
      </w:r>
      <w:r w:rsidR="002C0013">
        <w:rPr>
          <w:rFonts w:ascii="Times New Roman" w:hAnsi="Times New Roman" w:cs="Times New Roman"/>
          <w:sz w:val="24"/>
          <w:szCs w:val="24"/>
        </w:rPr>
        <w:t xml:space="preserve">dođe do povećanih potreba za predmetom nabave (veći broj </w:t>
      </w:r>
      <w:r w:rsidR="006847CC">
        <w:rPr>
          <w:rFonts w:ascii="Times New Roman" w:hAnsi="Times New Roman" w:cs="Times New Roman"/>
          <w:sz w:val="24"/>
          <w:szCs w:val="24"/>
        </w:rPr>
        <w:t>zaposlenika, vrijednost imovine, vozila u vlasništvu naručitelja i slično</w:t>
      </w:r>
      <w:r w:rsidR="002C0013">
        <w:rPr>
          <w:rFonts w:ascii="Times New Roman" w:hAnsi="Times New Roman" w:cs="Times New Roman"/>
          <w:sz w:val="24"/>
          <w:szCs w:val="24"/>
        </w:rPr>
        <w:t xml:space="preserve">), Naručitelj može </w:t>
      </w:r>
      <w:r w:rsidR="002C0013">
        <w:rPr>
          <w:rFonts w:ascii="Times New Roman" w:hAnsi="Times New Roman" w:cs="Times New Roman"/>
          <w:sz w:val="24"/>
          <w:szCs w:val="24"/>
        </w:rPr>
        <w:lastRenderedPageBreak/>
        <w:t>naručiti, a I</w:t>
      </w:r>
      <w:r w:rsidR="00A96A12">
        <w:rPr>
          <w:rFonts w:ascii="Times New Roman" w:hAnsi="Times New Roman" w:cs="Times New Roman"/>
          <w:sz w:val="24"/>
          <w:szCs w:val="24"/>
        </w:rPr>
        <w:t>zvršitelj</w:t>
      </w:r>
      <w:r w:rsidR="002C0013">
        <w:rPr>
          <w:rFonts w:ascii="Times New Roman" w:hAnsi="Times New Roman" w:cs="Times New Roman"/>
          <w:sz w:val="24"/>
          <w:szCs w:val="24"/>
        </w:rPr>
        <w:t xml:space="preserve"> se obvezuje isporučiti veće količine od količina navedenih u Troškovniku, uz uvjet da uk</w:t>
      </w:r>
      <w:r>
        <w:rPr>
          <w:rFonts w:ascii="Times New Roman" w:hAnsi="Times New Roman" w:cs="Times New Roman"/>
          <w:sz w:val="24"/>
          <w:szCs w:val="24"/>
        </w:rPr>
        <w:t>upna plaćanja temeljem ugovora koji će se sklopiti s odabranim ponudit</w:t>
      </w:r>
      <w:r w:rsidR="0085587A">
        <w:rPr>
          <w:rFonts w:ascii="Times New Roman" w:hAnsi="Times New Roman" w:cs="Times New Roman"/>
          <w:sz w:val="24"/>
          <w:szCs w:val="24"/>
        </w:rPr>
        <w:t xml:space="preserve">eljem ne mogu prijeći iznos od </w:t>
      </w:r>
      <w:r w:rsidR="00447EC2">
        <w:rPr>
          <w:rFonts w:ascii="Times New Roman" w:hAnsi="Times New Roman" w:cs="Times New Roman"/>
          <w:sz w:val="24"/>
          <w:szCs w:val="24"/>
        </w:rPr>
        <w:t>15</w:t>
      </w:r>
      <w:r>
        <w:rPr>
          <w:rFonts w:ascii="Times New Roman" w:hAnsi="Times New Roman" w:cs="Times New Roman"/>
          <w:sz w:val="24"/>
          <w:szCs w:val="24"/>
        </w:rPr>
        <w:t>0.000,00 HRK.</w:t>
      </w:r>
    </w:p>
    <w:p w14:paraId="50542F59" w14:textId="77777777" w:rsidR="004B6EC7" w:rsidRDefault="004B6EC7" w:rsidP="002D7F06">
      <w:pPr>
        <w:autoSpaceDE w:val="0"/>
        <w:autoSpaceDN w:val="0"/>
        <w:adjustRightInd w:val="0"/>
        <w:spacing w:line="240" w:lineRule="auto"/>
        <w:jc w:val="both"/>
        <w:rPr>
          <w:rFonts w:ascii="Times New Roman" w:hAnsi="Times New Roman" w:cs="Times New Roman"/>
          <w:sz w:val="24"/>
          <w:szCs w:val="24"/>
        </w:rPr>
      </w:pPr>
      <w:bookmarkStart w:id="4" w:name="_Hlk41477142"/>
      <w:bookmarkEnd w:id="3"/>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(1 godina)</w:t>
      </w:r>
      <w:r w:rsidRPr="00741965">
        <w:rPr>
          <w:rFonts w:ascii="Times New Roman" w:hAnsi="Times New Roman" w:cs="Times New Roman"/>
          <w:sz w:val="24"/>
          <w:szCs w:val="24"/>
        </w:rPr>
        <w:t>. 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85587A">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r w:rsidR="00C76DA7">
        <w:rPr>
          <w:rFonts w:ascii="Times New Roman" w:hAnsi="Times New Roman" w:cs="Times New Roman"/>
          <w:sz w:val="24"/>
          <w:szCs w:val="24"/>
        </w:rPr>
        <w:t>.</w:t>
      </w:r>
    </w:p>
    <w:p w14:paraId="48A93A54" w14:textId="77777777" w:rsidR="00C76DA7" w:rsidRPr="00C76DA7" w:rsidRDefault="00C76DA7" w:rsidP="00C76DA7">
      <w:pPr>
        <w:autoSpaceDE w:val="0"/>
        <w:autoSpaceDN w:val="0"/>
        <w:adjustRightInd w:val="0"/>
        <w:spacing w:line="240" w:lineRule="auto"/>
        <w:jc w:val="both"/>
        <w:rPr>
          <w:rFonts w:ascii="Times New Roman" w:hAnsi="Times New Roman" w:cs="Times New Roman"/>
          <w:sz w:val="24"/>
          <w:szCs w:val="24"/>
        </w:rPr>
      </w:pPr>
      <w:r w:rsidRPr="00C76DA7">
        <w:rPr>
          <w:rFonts w:ascii="Times New Roman" w:hAnsi="Times New Roman" w:cs="Times New Roman"/>
          <w:sz w:val="24"/>
          <w:szCs w:val="24"/>
        </w:rPr>
        <w:t xml:space="preserve">Cijena ponude je nepromjenjiva. Ponuditelj i naručitelj se obvezuju primjenjivati cijene ponuđene u postupku nabave za cijelo vrijeme trajanja </w:t>
      </w:r>
      <w:r>
        <w:rPr>
          <w:rFonts w:ascii="Times New Roman" w:hAnsi="Times New Roman" w:cs="Times New Roman"/>
          <w:sz w:val="24"/>
          <w:szCs w:val="24"/>
        </w:rPr>
        <w:t>Ugovora</w:t>
      </w:r>
      <w:r w:rsidRPr="00C76DA7">
        <w:rPr>
          <w:rFonts w:ascii="Times New Roman" w:hAnsi="Times New Roman" w:cs="Times New Roman"/>
          <w:sz w:val="24"/>
          <w:szCs w:val="24"/>
        </w:rPr>
        <w:t xml:space="preserve"> neovisno o promjenama vrijednosti dugotrajne imovine ili broja djelatnika. Ponuditelj se obvezuje primjenjivati klauzulu automatskog pokrića u slučaju povećanja vrijednosti dugotrajne imovine (na svu imovinu uključujući novonabavljenu, uvećanu imovinu) i u slučaju povećanja broja djelatnika Naručitelja (na osiguranje svih djelatnika uključujući novozaposlene djelatnike). </w:t>
      </w:r>
    </w:p>
    <w:p w14:paraId="1F2F8FEB" w14:textId="77777777" w:rsidR="00C76DA7" w:rsidRPr="00741965" w:rsidRDefault="00C76DA7" w:rsidP="00C76DA7">
      <w:pPr>
        <w:autoSpaceDE w:val="0"/>
        <w:autoSpaceDN w:val="0"/>
        <w:adjustRightInd w:val="0"/>
        <w:spacing w:line="240" w:lineRule="auto"/>
        <w:jc w:val="both"/>
        <w:rPr>
          <w:rFonts w:ascii="Times New Roman" w:hAnsi="Times New Roman" w:cs="Times New Roman"/>
          <w:sz w:val="24"/>
          <w:szCs w:val="24"/>
        </w:rPr>
      </w:pPr>
      <w:r w:rsidRPr="00C76DA7">
        <w:rPr>
          <w:rFonts w:ascii="Times New Roman" w:hAnsi="Times New Roman" w:cs="Times New Roman"/>
          <w:sz w:val="24"/>
          <w:szCs w:val="24"/>
        </w:rPr>
        <w:t>Za ugovor o javnoj nabavi ili policu osiguranja ili list pokrića cijena stavke (jedinična cijena) predmeta nabave je nepromjenjiva za cijelo vrijeme trajanja ugovora o javnoj nabavi, police osiguranja ili lista pokrića</w:t>
      </w:r>
    </w:p>
    <w:p w14:paraId="7EB0F752"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4"/>
    <w:p w14:paraId="660CF388"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19E7943B" w14:textId="7E14B347"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5"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w:t>
      </w:r>
      <w:r w:rsidR="007067BA">
        <w:rPr>
          <w:rFonts w:ascii="Times New Roman" w:hAnsi="Times New Roman" w:cs="Times New Roman"/>
          <w:sz w:val="24"/>
          <w:szCs w:val="24"/>
        </w:rPr>
        <w:t xml:space="preserve"> i 75/21</w:t>
      </w:r>
      <w:r>
        <w:rPr>
          <w:rFonts w:ascii="Times New Roman" w:hAnsi="Times New Roman" w:cs="Times New Roman"/>
          <w:sz w:val="24"/>
          <w:szCs w:val="24"/>
        </w:rPr>
        <w:t>; dalje: Pravilnik), Naručitelj je u ovom postupku jednostavne nabave odredio predviđenu (okvirnu) količinu stavaka troškovnika. Stvarno nabavljena količina stavka troškovnika može biti veća ili manja od predviđene. Ukupna plaćanja temeljem svih ra</w:t>
      </w:r>
      <w:r w:rsidR="0085587A">
        <w:rPr>
          <w:rFonts w:ascii="Times New Roman" w:hAnsi="Times New Roman" w:cs="Times New Roman"/>
          <w:sz w:val="24"/>
          <w:szCs w:val="24"/>
        </w:rPr>
        <w:t xml:space="preserve">čuna ne smiju prijeći iznos od </w:t>
      </w:r>
      <w:r w:rsidR="00447EC2">
        <w:rPr>
          <w:rFonts w:ascii="Times New Roman" w:hAnsi="Times New Roman" w:cs="Times New Roman"/>
          <w:sz w:val="24"/>
          <w:szCs w:val="24"/>
        </w:rPr>
        <w:t>15</w:t>
      </w:r>
      <w:r>
        <w:rPr>
          <w:rFonts w:ascii="Times New Roman" w:hAnsi="Times New Roman" w:cs="Times New Roman"/>
          <w:sz w:val="24"/>
          <w:szCs w:val="24"/>
        </w:rPr>
        <w:t>0.000,00 HRK.</w:t>
      </w:r>
      <w:r w:rsidR="0004384D">
        <w:rPr>
          <w:rFonts w:ascii="Times New Roman" w:hAnsi="Times New Roman" w:cs="Times New Roman"/>
          <w:sz w:val="24"/>
          <w:szCs w:val="24"/>
        </w:rPr>
        <w:t xml:space="preserve"> </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w:t>
      </w:r>
      <w:r w:rsidR="006847CC">
        <w:rPr>
          <w:rFonts w:ascii="Times New Roman" w:hAnsi="Times New Roman" w:cs="Times New Roman"/>
          <w:sz w:val="24"/>
          <w:szCs w:val="24"/>
        </w:rPr>
        <w:t xml:space="preserve"> realizirati</w:t>
      </w:r>
      <w:r w:rsidR="00155F66">
        <w:rPr>
          <w:rFonts w:ascii="Times New Roman" w:hAnsi="Times New Roman" w:cs="Times New Roman"/>
          <w:sz w:val="24"/>
          <w:szCs w:val="24"/>
        </w:rPr>
        <w:t xml:space="preserve"> sukladno svojim potrebama i mogućnostima, a ne sukladno količinama i stavkama iz Troškovnika.</w:t>
      </w:r>
    </w:p>
    <w:p w14:paraId="642E5D85"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61C69919" w14:textId="77777777" w:rsidR="002C0013" w:rsidRDefault="002C0013" w:rsidP="002D7F06">
      <w:pPr>
        <w:autoSpaceDE w:val="0"/>
        <w:autoSpaceDN w:val="0"/>
        <w:adjustRightInd w:val="0"/>
        <w:spacing w:after="0" w:line="240" w:lineRule="auto"/>
        <w:jc w:val="both"/>
        <w:rPr>
          <w:rFonts w:ascii="Times New Roman" w:hAnsi="Times New Roman" w:cs="Times New Roman"/>
          <w:sz w:val="24"/>
          <w:szCs w:val="24"/>
        </w:rPr>
      </w:pPr>
    </w:p>
    <w:p w14:paraId="1AEC2F7F" w14:textId="77777777" w:rsidR="004B6EC7" w:rsidRPr="00CE43F3" w:rsidRDefault="008B66D3" w:rsidP="00CE43F3">
      <w:pPr>
        <w:pStyle w:val="Naslov1"/>
      </w:pPr>
      <w:bookmarkStart w:id="6" w:name="_Hlk41478728"/>
      <w:bookmarkEnd w:id="5"/>
      <w:r>
        <w:t>3.</w:t>
      </w:r>
      <w:r w:rsidRPr="00741965">
        <w:t>DOKAZI SPOSOBNOSTI:</w:t>
      </w:r>
    </w:p>
    <w:bookmarkEnd w:id="6"/>
    <w:p w14:paraId="71E6E5B0"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420686E0" w14:textId="77777777"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7" w:name="_Hlk41478769"/>
      <w:r w:rsidRPr="00074DA9">
        <w:rPr>
          <w:rFonts w:ascii="Times New Roman" w:hAnsi="Times New Roman" w:cs="Times New Roman"/>
          <w:sz w:val="24"/>
          <w:szCs w:val="24"/>
        </w:rPr>
        <w:t>Isprava o upisu u poslovni, sudski (trgovački), strukovni, obrtni ili drugi odgovarajući</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w:t>
      </w:r>
      <w:r w:rsidR="006847CC">
        <w:rPr>
          <w:rFonts w:ascii="Times New Roman" w:hAnsi="Times New Roman" w:cs="Times New Roman"/>
          <w:sz w:val="24"/>
          <w:szCs w:val="24"/>
        </w:rPr>
        <w:t xml:space="preserve">dostave ovog Poziva na dostavu ponuda. </w:t>
      </w:r>
      <w:r w:rsidRPr="00074DA9">
        <w:rPr>
          <w:rFonts w:ascii="Times New Roman" w:hAnsi="Times New Roman" w:cs="Times New Roman"/>
          <w:sz w:val="24"/>
          <w:szCs w:val="24"/>
        </w:rPr>
        <w:t>Ovim</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85410F">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0F71159F"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00572ADD" w14:textId="7B2EA692"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 xml:space="preserve">sjedišta gospodarskog subjekta - ne starija od 30 dana od dana </w:t>
      </w:r>
      <w:r w:rsidR="006847CC">
        <w:rPr>
          <w:rFonts w:ascii="Times New Roman" w:hAnsi="Times New Roman" w:cs="Times New Roman"/>
          <w:sz w:val="24"/>
          <w:szCs w:val="24"/>
        </w:rPr>
        <w:t>dostave ovog Poziva na dostavu ponuda</w:t>
      </w:r>
      <w:r w:rsidRPr="00074DA9">
        <w:rPr>
          <w:rFonts w:ascii="Times New Roman" w:hAnsi="Times New Roman" w:cs="Times New Roman"/>
          <w:sz w:val="24"/>
          <w:szCs w:val="24"/>
        </w:rPr>
        <w:t>.</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04384D">
        <w:rPr>
          <w:rFonts w:ascii="Times New Roman" w:hAnsi="Times New Roman" w:cs="Times New Roman"/>
          <w:sz w:val="24"/>
          <w:szCs w:val="24"/>
        </w:rPr>
        <w:t xml:space="preserve"> </w:t>
      </w:r>
      <w:r w:rsidRPr="00074DA9">
        <w:rPr>
          <w:rFonts w:ascii="Times New Roman" w:hAnsi="Times New Roman" w:cs="Times New Roman"/>
          <w:sz w:val="24"/>
          <w:szCs w:val="24"/>
        </w:rPr>
        <w:t xml:space="preserve">navedenih obveza. U slučaju zajednice ponuditelja svi članovi </w:t>
      </w:r>
      <w:r w:rsidRPr="00074DA9">
        <w:rPr>
          <w:rFonts w:ascii="Times New Roman" w:hAnsi="Times New Roman" w:cs="Times New Roman"/>
          <w:sz w:val="24"/>
          <w:szCs w:val="24"/>
        </w:rPr>
        <w:lastRenderedPageBreak/>
        <w:t>zajednice ponuditelja</w:t>
      </w:r>
      <w:r w:rsidR="00E4705B">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p w14:paraId="2B14194F" w14:textId="77777777" w:rsidR="002265AC" w:rsidRPr="00074DA9" w:rsidRDefault="002265AC"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2265AC">
        <w:rPr>
          <w:rFonts w:ascii="Times New Roman" w:hAnsi="Times New Roman" w:cs="Times New Roman"/>
          <w:sz w:val="24"/>
          <w:szCs w:val="24"/>
        </w:rPr>
        <w:t xml:space="preserve">Dokument kojim gospodarski subjekt dokazuje </w:t>
      </w:r>
      <w:r>
        <w:rPr>
          <w:rFonts w:ascii="Times New Roman" w:hAnsi="Times New Roman" w:cs="Times New Roman"/>
          <w:sz w:val="24"/>
          <w:szCs w:val="24"/>
        </w:rPr>
        <w:t>sposobnost za obavljanje poslovne djelatnosti je d</w:t>
      </w:r>
      <w:r w:rsidRPr="002265AC">
        <w:rPr>
          <w:rFonts w:ascii="Times New Roman" w:hAnsi="Times New Roman" w:cs="Times New Roman"/>
          <w:sz w:val="24"/>
          <w:szCs w:val="24"/>
        </w:rPr>
        <w:t>ozvola nadležnog nadzornog tijela za obavljanje poslova osiguranja (za ponuditelje koji imaju poslovni nastan u Republici Hrvatskoj – dozvola Hrvatske agencije za nadzor financijskih usluga), u skladu sa Zakonom o osiguranju („Narodne novine“, br. 30/15, 112/18).</w:t>
      </w:r>
    </w:p>
    <w:bookmarkEnd w:id="7"/>
    <w:p w14:paraId="3D1BA7F2"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906B24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8" w:name="_Hlk41478783"/>
      <w:r w:rsidRPr="00741965">
        <w:rPr>
          <w:rFonts w:ascii="Times New Roman" w:hAnsi="Times New Roman" w:cs="Times New Roman"/>
          <w:sz w:val="24"/>
          <w:szCs w:val="24"/>
        </w:rPr>
        <w:t>Nakon otvaranja ponuda naručitelj može od najpovoljnijeg ponuditelja zatražiti dostavu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40F20C95"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20D99236"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E4705B">
        <w:rPr>
          <w:rFonts w:ascii="Times New Roman" w:hAnsi="Times New Roman" w:cs="Times New Roman"/>
          <w:sz w:val="24"/>
          <w:szCs w:val="24"/>
        </w:rPr>
        <w:t xml:space="preserve"> </w:t>
      </w:r>
      <w:r w:rsidRPr="00741965">
        <w:rPr>
          <w:rFonts w:ascii="Times New Roman" w:hAnsi="Times New Roman" w:cs="Times New Roman"/>
          <w:sz w:val="24"/>
          <w:szCs w:val="24"/>
        </w:rPr>
        <w:t>podizvoditelja, tada u ponudi mora navesti podatke o dijelu predmeta nabave koji namjerava</w:t>
      </w:r>
      <w:r w:rsidR="0004384D">
        <w:rPr>
          <w:rFonts w:ascii="Times New Roman" w:hAnsi="Times New Roman" w:cs="Times New Roman"/>
          <w:sz w:val="24"/>
          <w:szCs w:val="24"/>
        </w:rPr>
        <w:t xml:space="preserve"> </w:t>
      </w:r>
      <w:r w:rsidRPr="00741965">
        <w:rPr>
          <w:rFonts w:ascii="Times New Roman" w:hAnsi="Times New Roman" w:cs="Times New Roman"/>
          <w:sz w:val="24"/>
          <w:szCs w:val="24"/>
        </w:rPr>
        <w:t>dati u izvršavanje podizvoditelju te podatke o svim predloženim podizvoditeljima (ime,</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55CAF28A"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8A586A">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8"/>
    <w:p w14:paraId="65C77890"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306923C0" w14:textId="77777777" w:rsidR="004B6EC7" w:rsidRPr="00CE43F3" w:rsidRDefault="008B66D3" w:rsidP="00CE43F3">
      <w:pPr>
        <w:pStyle w:val="Naslov1"/>
      </w:pPr>
      <w:r>
        <w:t>4</w:t>
      </w:r>
      <w:r w:rsidR="004B6EC7" w:rsidRPr="00741965">
        <w:t>. SASTAVNI DIJELOVI PONUDE</w:t>
      </w:r>
    </w:p>
    <w:p w14:paraId="4C8D44C1"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62938F4E"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9"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51ED9274"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2218544B" w14:textId="4084AB6C" w:rsidR="004B6EC7"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3CB125C0" w14:textId="5AE3E812" w:rsidR="00D70555" w:rsidRPr="00074DA9" w:rsidRDefault="00D70555"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D70555">
        <w:rPr>
          <w:rFonts w:ascii="Times New Roman" w:hAnsi="Times New Roman" w:cs="Times New Roman"/>
          <w:sz w:val="24"/>
          <w:szCs w:val="24"/>
        </w:rPr>
        <w:t>Opće, posebne i dodatne uvjete za skupine osiguranja koje su predmet ovog postupka jednostavne nabave</w:t>
      </w:r>
    </w:p>
    <w:p w14:paraId="1A66872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0" w:name="_Hlk41478970"/>
      <w:bookmarkEnd w:id="9"/>
    </w:p>
    <w:p w14:paraId="6A5BCF10"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5F23883B"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20F0F23E" w14:textId="77777777" w:rsidR="00447EC2" w:rsidRPr="00741965" w:rsidRDefault="00447EC2" w:rsidP="00447EC2">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5689E899" w14:textId="77777777" w:rsidR="00447EC2" w:rsidRPr="00741965" w:rsidRDefault="00447EC2" w:rsidP="00447EC2">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03AD18A4" w14:textId="77777777" w:rsidR="00447EC2" w:rsidRDefault="00447EC2" w:rsidP="00447EC2">
      <w:pPr>
        <w:autoSpaceDE w:val="0"/>
        <w:autoSpaceDN w:val="0"/>
        <w:adjustRightInd w:val="0"/>
        <w:spacing w:after="0" w:line="240" w:lineRule="auto"/>
        <w:rPr>
          <w:rFonts w:ascii="Times New Roman" w:hAnsi="Times New Roman" w:cs="Times New Roman"/>
          <w:sz w:val="24"/>
          <w:szCs w:val="24"/>
        </w:rPr>
      </w:pPr>
    </w:p>
    <w:p w14:paraId="22970400" w14:textId="0EBD21F4" w:rsidR="00447EC2" w:rsidRPr="00741965" w:rsidRDefault="00447EC2" w:rsidP="00447EC2">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Pr>
          <w:rFonts w:ascii="Times New Roman" w:hAnsi="Times New Roman" w:cs="Times New Roman"/>
          <w:b/>
          <w:bCs/>
          <w:sz w:val="24"/>
          <w:szCs w:val="24"/>
        </w:rPr>
        <w:t xml:space="preserve"> </w:t>
      </w:r>
      <w:r w:rsidR="00864B66">
        <w:rPr>
          <w:rFonts w:ascii="Times New Roman" w:hAnsi="Times New Roman" w:cs="Times New Roman"/>
          <w:b/>
          <w:bCs/>
          <w:sz w:val="24"/>
          <w:szCs w:val="24"/>
        </w:rPr>
        <w:t>28.06</w:t>
      </w:r>
      <w:r>
        <w:rPr>
          <w:rFonts w:ascii="Times New Roman" w:hAnsi="Times New Roman" w:cs="Times New Roman"/>
          <w:b/>
          <w:bCs/>
          <w:sz w:val="24"/>
          <w:szCs w:val="24"/>
        </w:rPr>
        <w:t>.202</w:t>
      </w:r>
      <w:r w:rsidR="00864B66">
        <w:rPr>
          <w:rFonts w:ascii="Times New Roman" w:hAnsi="Times New Roman" w:cs="Times New Roman"/>
          <w:b/>
          <w:bCs/>
          <w:sz w:val="24"/>
          <w:szCs w:val="24"/>
        </w:rPr>
        <w:t>2</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Pr>
          <w:rFonts w:ascii="Times New Roman" w:hAnsi="Times New Roman" w:cs="Times New Roman"/>
          <w:b/>
          <w:bCs/>
          <w:sz w:val="24"/>
          <w:szCs w:val="24"/>
        </w:rPr>
        <w:t>2</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1681453A" w14:textId="77777777" w:rsidR="00447EC2" w:rsidRDefault="00447EC2" w:rsidP="00447EC2">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784971A6" w14:textId="77777777" w:rsidR="00447EC2" w:rsidRDefault="00447EC2" w:rsidP="00447EC2">
      <w:pPr>
        <w:autoSpaceDE w:val="0"/>
        <w:autoSpaceDN w:val="0"/>
        <w:adjustRightInd w:val="0"/>
        <w:spacing w:after="0" w:line="240" w:lineRule="auto"/>
        <w:jc w:val="both"/>
        <w:rPr>
          <w:rFonts w:ascii="Times New Roman" w:hAnsi="Times New Roman" w:cs="Times New Roman"/>
          <w:sz w:val="24"/>
          <w:szCs w:val="24"/>
        </w:rPr>
      </w:pPr>
    </w:p>
    <w:p w14:paraId="3499D442" w14:textId="77777777" w:rsidR="00447EC2" w:rsidRDefault="00447EC2" w:rsidP="00447E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0C70B1A2" w14:textId="77777777" w:rsidR="00447EC2" w:rsidRDefault="00447EC2" w:rsidP="00447EC2">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5A5B5C88" w14:textId="77777777" w:rsidR="00447EC2" w:rsidRDefault="00447EC2" w:rsidP="00447EC2">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7DF9AE96" w14:textId="77777777" w:rsidR="00447EC2" w:rsidRDefault="00447EC2" w:rsidP="00447EC2">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6EABA0E2" w14:textId="77777777" w:rsidR="00447EC2" w:rsidRPr="00C05FC8" w:rsidRDefault="00447EC2" w:rsidP="00447EC2">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4947E9A0" w14:textId="77777777" w:rsidR="00447EC2" w:rsidRDefault="00447EC2" w:rsidP="00447EC2">
      <w:pPr>
        <w:autoSpaceDE w:val="0"/>
        <w:autoSpaceDN w:val="0"/>
        <w:adjustRightInd w:val="0"/>
        <w:spacing w:after="0" w:line="240" w:lineRule="auto"/>
        <w:rPr>
          <w:rFonts w:ascii="Times New Roman" w:hAnsi="Times New Roman" w:cs="Times New Roman"/>
          <w:sz w:val="24"/>
          <w:szCs w:val="24"/>
        </w:rPr>
      </w:pPr>
    </w:p>
    <w:p w14:paraId="66DA6BC6" w14:textId="77777777" w:rsidR="00447EC2" w:rsidRDefault="00447EC2" w:rsidP="00447E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64658429" w14:textId="77777777" w:rsidR="00447EC2" w:rsidRPr="00C05FC8" w:rsidRDefault="00447EC2" w:rsidP="00447EC2">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Podatke o ponuditelju, a u slučaju Zajednice ponuditelja, podatke o svakom članu Zajednice ponuditelja.</w:t>
      </w:r>
    </w:p>
    <w:p w14:paraId="720A9021"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1A48414B" w14:textId="77777777" w:rsidR="004B6EC7" w:rsidRPr="00CE43F3" w:rsidRDefault="00012580" w:rsidP="00CE43F3">
      <w:pPr>
        <w:pStyle w:val="Naslov1"/>
      </w:pPr>
      <w:r>
        <w:t>6</w:t>
      </w:r>
      <w:r w:rsidR="004B6EC7" w:rsidRPr="00741965">
        <w:t>. OSTALO</w:t>
      </w:r>
    </w:p>
    <w:p w14:paraId="60FDA519"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DB39B87" w14:textId="70C826A2"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864B66">
        <w:rPr>
          <w:rFonts w:ascii="Times New Roman" w:hAnsi="Times New Roman" w:cs="Times New Roman"/>
          <w:b/>
          <w:bCs/>
          <w:sz w:val="24"/>
          <w:szCs w:val="24"/>
        </w:rPr>
        <w:t>Ana Klarica Čirjak</w:t>
      </w:r>
      <w:r w:rsidR="00230D64">
        <w:rPr>
          <w:rFonts w:ascii="Times New Roman" w:hAnsi="Times New Roman" w:cs="Times New Roman"/>
          <w:sz w:val="24"/>
          <w:szCs w:val="24"/>
        </w:rPr>
        <w:t xml:space="preserve">, telefon : </w:t>
      </w:r>
      <w:r w:rsidR="00864B66">
        <w:rPr>
          <w:rFonts w:ascii="Times New Roman" w:hAnsi="Times New Roman" w:cs="Times New Roman"/>
          <w:sz w:val="24"/>
          <w:szCs w:val="24"/>
        </w:rPr>
        <w:t>01/4888 403</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 xml:space="preserve">e-mail: </w:t>
      </w:r>
      <w:r w:rsidR="00864B66">
        <w:rPr>
          <w:rFonts w:ascii="Times New Roman" w:hAnsi="Times New Roman" w:cs="Times New Roman"/>
          <w:sz w:val="24"/>
          <w:szCs w:val="24"/>
        </w:rPr>
        <w:t>ana.k.cirjak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6E627603"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5256478D"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w:t>
      </w:r>
    </w:p>
    <w:p w14:paraId="5303CCCE"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53D4D9D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27B6199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1000CC2A"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09A528F9"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2021976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0"/>
    <w:p w14:paraId="43B9EDB6" w14:textId="77777777" w:rsidR="00C05FC8" w:rsidRDefault="00C05FC8">
      <w:pPr>
        <w:rPr>
          <w:rFonts w:ascii="Times New Roman" w:hAnsi="Times New Roman" w:cs="Times New Roman"/>
        </w:rPr>
      </w:pPr>
      <w:r>
        <w:rPr>
          <w:rFonts w:ascii="Times New Roman" w:hAnsi="Times New Roman" w:cs="Times New Roman"/>
        </w:rPr>
        <w:br w:type="page"/>
      </w:r>
    </w:p>
    <w:p w14:paraId="4EE127CC" w14:textId="77777777" w:rsidR="002F56B7" w:rsidRDefault="008B5F56" w:rsidP="00A24410">
      <w:pPr>
        <w:ind w:left="-180"/>
        <w:jc w:val="center"/>
        <w:rPr>
          <w:rFonts w:ascii="Times New Roman" w:hAnsi="Times New Roman" w:cs="Times New Roman"/>
          <w:b/>
          <w:sz w:val="24"/>
          <w:szCs w:val="24"/>
          <w:lang w:val="en-US"/>
        </w:rPr>
      </w:pPr>
      <w:r w:rsidRPr="004D72FA">
        <w:rPr>
          <w:rFonts w:ascii="Times New Roman" w:hAnsi="Times New Roman" w:cs="Times New Roman"/>
          <w:b/>
          <w:sz w:val="24"/>
          <w:szCs w:val="24"/>
        </w:rPr>
        <w:lastRenderedPageBreak/>
        <w:t xml:space="preserve">PONUDBENI TROŠKOVNIK ZA </w:t>
      </w:r>
      <w:r w:rsidR="00E4705B">
        <w:rPr>
          <w:rFonts w:ascii="Times New Roman" w:hAnsi="Times New Roman" w:cs="Times New Roman"/>
          <w:b/>
          <w:sz w:val="24"/>
          <w:szCs w:val="24"/>
          <w:lang w:val="en-US"/>
        </w:rPr>
        <w:t xml:space="preserve">USLUGE </w:t>
      </w:r>
      <w:r w:rsidR="002F56B7">
        <w:rPr>
          <w:rFonts w:ascii="Times New Roman" w:hAnsi="Times New Roman" w:cs="Times New Roman"/>
          <w:b/>
          <w:sz w:val="24"/>
          <w:szCs w:val="24"/>
          <w:lang w:val="en-US"/>
        </w:rPr>
        <w:t>OSIGURANJA</w:t>
      </w:r>
    </w:p>
    <w:p w14:paraId="2EC09E4B" w14:textId="77777777" w:rsidR="002F56B7" w:rsidRDefault="002F56B7" w:rsidP="00A24410">
      <w:pPr>
        <w:ind w:left="-180"/>
        <w:jc w:val="center"/>
        <w:rPr>
          <w:rFonts w:ascii="Times New Roman" w:hAnsi="Times New Roman" w:cs="Times New Roman"/>
          <w:b/>
          <w:sz w:val="24"/>
          <w:szCs w:val="24"/>
          <w:lang w:val="en-US"/>
        </w:rPr>
      </w:pPr>
      <w:r>
        <w:rPr>
          <w:rFonts w:ascii="Times New Roman" w:hAnsi="Times New Roman" w:cs="Times New Roman"/>
          <w:b/>
          <w:sz w:val="24"/>
          <w:szCs w:val="24"/>
          <w:lang w:val="en-US"/>
        </w:rPr>
        <w:t>Objavljen kao prilog ovog Poziva na dostavu ponuda</w:t>
      </w:r>
    </w:p>
    <w:p w14:paraId="2E856D47" w14:textId="77777777" w:rsidR="002F56B7" w:rsidRDefault="002F56B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FBE01F3" w14:textId="77777777" w:rsidR="0015249A" w:rsidRDefault="0015249A" w:rsidP="0015249A">
      <w:pPr>
        <w:autoSpaceDE w:val="0"/>
        <w:autoSpaceDN w:val="0"/>
        <w:adjustRightInd w:val="0"/>
        <w:spacing w:after="0" w:line="360" w:lineRule="auto"/>
        <w:rPr>
          <w:rFonts w:eastAsia="Calibri"/>
          <w:b/>
        </w:rPr>
      </w:pPr>
      <w:bookmarkStart w:id="11" w:name="_Hlk41479579"/>
      <w:r w:rsidRPr="0015249A">
        <w:rPr>
          <w:rFonts w:eastAsia="Calibri"/>
          <w:b/>
          <w:u w:val="single"/>
        </w:rPr>
        <w:lastRenderedPageBreak/>
        <w:t>PONUDBENI LIST ZA PREDMET NABAVE</w:t>
      </w:r>
      <w:r>
        <w:rPr>
          <w:rFonts w:eastAsia="Calibri"/>
          <w:b/>
        </w:rPr>
        <w:t xml:space="preserve"> – (</w:t>
      </w:r>
      <w:r w:rsidR="00C75A26">
        <w:rPr>
          <w:rFonts w:eastAsia="Calibri"/>
          <w:b/>
        </w:rPr>
        <w:t>US</w:t>
      </w:r>
      <w:r w:rsidR="00E4705B">
        <w:rPr>
          <w:rFonts w:eastAsia="Calibri"/>
          <w:b/>
        </w:rPr>
        <w:t>LUGE</w:t>
      </w:r>
      <w:r w:rsidR="002F56B7">
        <w:rPr>
          <w:rFonts w:eastAsia="Calibri"/>
          <w:b/>
        </w:rPr>
        <w:t xml:space="preserve"> OSIGURANJA</w:t>
      </w:r>
      <w:r w:rsidRPr="0015249A">
        <w:rPr>
          <w:rFonts w:eastAsia="Calibri"/>
          <w:b/>
        </w:rPr>
        <w:t>)</w:t>
      </w:r>
    </w:p>
    <w:p w14:paraId="475DBA38"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71BDC23E"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17D1C4CE"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639D97EB"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6577C51C"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3ED1BECE"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0F91B370" w14:textId="77777777" w:rsidR="0015249A" w:rsidRPr="00D51D80" w:rsidRDefault="0015249A" w:rsidP="00802513">
            <w:pPr>
              <w:rPr>
                <w:rFonts w:eastAsia="Calibri"/>
              </w:rPr>
            </w:pPr>
          </w:p>
        </w:tc>
      </w:tr>
      <w:tr w:rsidR="0015249A" w:rsidRPr="00D51D80" w14:paraId="69FB5332"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2FD9F01C"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6DD1E90"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7BEA6395" w14:textId="77777777" w:rsidR="0015249A" w:rsidRPr="00D51D80" w:rsidRDefault="0015249A" w:rsidP="00802513">
            <w:pPr>
              <w:rPr>
                <w:rFonts w:eastAsia="Calibri"/>
              </w:rPr>
            </w:pPr>
          </w:p>
        </w:tc>
      </w:tr>
      <w:tr w:rsidR="0015249A" w:rsidRPr="00D51D80" w14:paraId="06E457D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9B39FF8"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B0CE222"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284C018D" w14:textId="77777777" w:rsidR="0015249A" w:rsidRPr="00D51D80" w:rsidRDefault="0015249A" w:rsidP="00802513">
            <w:pPr>
              <w:rPr>
                <w:rFonts w:eastAsia="Calibri"/>
              </w:rPr>
            </w:pPr>
          </w:p>
        </w:tc>
      </w:tr>
      <w:tr w:rsidR="0015249A" w:rsidRPr="00D51D80" w14:paraId="164C292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10A8FE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3E43C5"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8BA834F" w14:textId="77777777" w:rsidR="0015249A" w:rsidRPr="00D51D80" w:rsidRDefault="0015249A" w:rsidP="00802513">
            <w:pPr>
              <w:rPr>
                <w:rFonts w:eastAsia="Calibri"/>
              </w:rPr>
            </w:pPr>
          </w:p>
        </w:tc>
      </w:tr>
      <w:tr w:rsidR="0015249A" w:rsidRPr="00D51D80" w14:paraId="2BDE2F3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2D3AF40"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F6DF91"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52EB6713" w14:textId="77777777" w:rsidR="0015249A" w:rsidRPr="00D51D80" w:rsidRDefault="0015249A" w:rsidP="00802513">
            <w:pPr>
              <w:rPr>
                <w:rFonts w:eastAsia="Calibri"/>
              </w:rPr>
            </w:pPr>
          </w:p>
        </w:tc>
      </w:tr>
      <w:tr w:rsidR="0015249A" w:rsidRPr="00D51D80" w14:paraId="02BCA19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05C7058A"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F2C3276"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1D989C9B" w14:textId="77777777" w:rsidR="0015249A" w:rsidRPr="00D51D80" w:rsidRDefault="0015249A" w:rsidP="0015249A">
            <w:pPr>
              <w:rPr>
                <w:rFonts w:eastAsia="Calibri"/>
              </w:rPr>
            </w:pPr>
            <w:r w:rsidRPr="00D51D80">
              <w:rPr>
                <w:rFonts w:eastAsia="Calibri"/>
              </w:rPr>
              <w:t>DA         NE (zaokružiti odgovor)</w:t>
            </w:r>
          </w:p>
        </w:tc>
      </w:tr>
      <w:tr w:rsidR="0015249A" w:rsidRPr="00D51D80" w14:paraId="6897B177"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98F783F"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004B553"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3FACF09E" w14:textId="77777777" w:rsidR="0015249A" w:rsidRPr="00D51D80" w:rsidRDefault="0015249A" w:rsidP="00802513">
            <w:pPr>
              <w:rPr>
                <w:rFonts w:eastAsia="Calibri"/>
              </w:rPr>
            </w:pPr>
          </w:p>
        </w:tc>
      </w:tr>
      <w:tr w:rsidR="0015249A" w:rsidRPr="00D51D80" w14:paraId="4EA9AB16"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E801AC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33909B30"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4D9E582E" w14:textId="77777777" w:rsidR="0015249A" w:rsidRPr="00D51D80" w:rsidRDefault="0015249A" w:rsidP="00802513">
            <w:pPr>
              <w:rPr>
                <w:rFonts w:eastAsia="Calibri"/>
              </w:rPr>
            </w:pPr>
          </w:p>
        </w:tc>
      </w:tr>
      <w:tr w:rsidR="0015249A" w:rsidRPr="00D51D80" w14:paraId="7B545B6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E1544AE"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0F8B14F"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0FB70556" w14:textId="77777777" w:rsidR="0015249A" w:rsidRPr="00D51D80" w:rsidRDefault="0015249A" w:rsidP="00802513">
            <w:pPr>
              <w:rPr>
                <w:rFonts w:eastAsia="Calibri"/>
              </w:rPr>
            </w:pPr>
          </w:p>
        </w:tc>
      </w:tr>
      <w:tr w:rsidR="0015249A" w:rsidRPr="00D51D80" w14:paraId="767DBF0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E4464B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0D8FE6C"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2FA560C2" w14:textId="77777777" w:rsidR="0015249A" w:rsidRPr="00D51D80" w:rsidRDefault="0015249A" w:rsidP="00802513">
            <w:pPr>
              <w:rPr>
                <w:rFonts w:eastAsia="Calibri"/>
              </w:rPr>
            </w:pPr>
          </w:p>
        </w:tc>
      </w:tr>
      <w:tr w:rsidR="0015249A" w:rsidRPr="00D51D80" w14:paraId="1DEE3568"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11747FD"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5318EE7"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943ED29" w14:textId="77777777" w:rsidR="0015249A" w:rsidRPr="00D51D80" w:rsidRDefault="0015249A" w:rsidP="00802513">
            <w:pPr>
              <w:rPr>
                <w:rFonts w:eastAsia="Calibri"/>
              </w:rPr>
            </w:pPr>
          </w:p>
        </w:tc>
      </w:tr>
    </w:tbl>
    <w:p w14:paraId="5683A5C1"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819"/>
        <w:gridCol w:w="4765"/>
      </w:tblGrid>
      <w:tr w:rsidR="0015249A" w:rsidRPr="00D51D80" w14:paraId="482D7D00"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137AC830"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685EA291"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18F794F" w14:textId="77777777" w:rsidR="0015249A" w:rsidRPr="00D51D80" w:rsidRDefault="0015249A" w:rsidP="00802513">
            <w:pPr>
              <w:rPr>
                <w:rFonts w:eastAsia="Calibri"/>
              </w:rPr>
            </w:pPr>
          </w:p>
        </w:tc>
      </w:tr>
      <w:tr w:rsidR="0015249A" w:rsidRPr="00D51D80" w14:paraId="4F8BD7BC"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142156C6"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5E0AA160"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58DDC999" w14:textId="77777777" w:rsidR="0015249A" w:rsidRPr="00D51D80" w:rsidRDefault="0015249A" w:rsidP="00802513">
            <w:pPr>
              <w:rPr>
                <w:rFonts w:eastAsia="Calibri"/>
              </w:rPr>
            </w:pPr>
          </w:p>
        </w:tc>
      </w:tr>
      <w:tr w:rsidR="0015249A" w:rsidRPr="00D51D80" w14:paraId="1D14AF9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2E02961"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2CA03F2A"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1AA3E854" w14:textId="77777777" w:rsidR="0015249A" w:rsidRPr="00D51D80" w:rsidRDefault="0015249A" w:rsidP="00802513">
            <w:pPr>
              <w:rPr>
                <w:rFonts w:eastAsia="Calibri"/>
              </w:rPr>
            </w:pPr>
          </w:p>
        </w:tc>
      </w:tr>
      <w:tr w:rsidR="0015249A" w:rsidRPr="00D51D80" w14:paraId="6DC8FFD1"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3DA0FBDD"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63EB161D"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4CBC45A7" w14:textId="77777777" w:rsidR="0015249A" w:rsidRPr="00D51D80" w:rsidRDefault="0015249A" w:rsidP="00802513">
            <w:pPr>
              <w:rPr>
                <w:rFonts w:eastAsia="Calibri"/>
              </w:rPr>
            </w:pPr>
          </w:p>
        </w:tc>
      </w:tr>
      <w:tr w:rsidR="0015249A" w:rsidRPr="00D51D80" w14:paraId="1C13E134"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530AE132" w14:textId="77777777" w:rsidR="0015249A" w:rsidRPr="00D51D80" w:rsidRDefault="00E4705B" w:rsidP="00802513">
            <w:pPr>
              <w:rPr>
                <w:rFonts w:eastAsia="Calibri"/>
                <w:b/>
              </w:rPr>
            </w:pPr>
            <w:r>
              <w:rPr>
                <w:rFonts w:eastAsia="Calibri"/>
                <w:b/>
              </w:rPr>
              <w:t>USLUGE</w:t>
            </w:r>
            <w:r w:rsidR="002F56B7">
              <w:rPr>
                <w:rFonts w:eastAsia="Calibri"/>
                <w:b/>
              </w:rPr>
              <w:t xml:space="preserve"> OSIGURANJA</w:t>
            </w:r>
          </w:p>
        </w:tc>
        <w:tc>
          <w:tcPr>
            <w:tcW w:w="1843" w:type="dxa"/>
            <w:tcBorders>
              <w:top w:val="single" w:sz="4" w:space="0" w:color="auto"/>
              <w:left w:val="single" w:sz="4" w:space="0" w:color="auto"/>
              <w:bottom w:val="single" w:sz="4" w:space="0" w:color="auto"/>
              <w:right w:val="single" w:sz="4" w:space="0" w:color="auto"/>
            </w:tcBorders>
            <w:hideMark/>
          </w:tcPr>
          <w:p w14:paraId="636E2722"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13E039BE" w14:textId="77777777" w:rsidR="0015249A" w:rsidRPr="00D51D80" w:rsidRDefault="0015249A" w:rsidP="00802513">
            <w:pPr>
              <w:rPr>
                <w:rFonts w:eastAsia="Calibri"/>
              </w:rPr>
            </w:pPr>
          </w:p>
        </w:tc>
      </w:tr>
      <w:tr w:rsidR="0015249A" w:rsidRPr="00D51D80" w14:paraId="61C68AB8"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33DB0"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45272D0"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3A0B624A" w14:textId="77777777" w:rsidR="0015249A" w:rsidRPr="00D51D80" w:rsidRDefault="0015249A" w:rsidP="00802513">
            <w:pPr>
              <w:rPr>
                <w:rFonts w:eastAsia="Calibri"/>
              </w:rPr>
            </w:pPr>
          </w:p>
        </w:tc>
      </w:tr>
      <w:tr w:rsidR="0015249A" w:rsidRPr="00D51D80" w14:paraId="60DBFEBB"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18C4ACE2"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4C290D21"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5DE97936" w14:textId="77777777" w:rsidR="0015249A" w:rsidRPr="00D51D80" w:rsidRDefault="0015249A" w:rsidP="00802513">
            <w:pPr>
              <w:rPr>
                <w:rFonts w:eastAsia="Calibri"/>
              </w:rPr>
            </w:pPr>
          </w:p>
        </w:tc>
      </w:tr>
      <w:tr w:rsidR="0015249A" w:rsidRPr="00D51D80" w14:paraId="1247FAA5"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2C83E45"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709E451"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2188A5A9" w14:textId="77777777" w:rsidR="0015249A" w:rsidRPr="00D51D80" w:rsidRDefault="0015249A" w:rsidP="00802513">
            <w:pPr>
              <w:rPr>
                <w:rFonts w:eastAsia="Calibri"/>
              </w:rPr>
            </w:pPr>
          </w:p>
        </w:tc>
      </w:tr>
      <w:tr w:rsidR="0015249A" w:rsidRPr="00D51D80" w14:paraId="4A75452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E6752E5"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0CE41BEC"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260FE29C" w14:textId="77777777" w:rsidR="0015249A" w:rsidRPr="00D51D80" w:rsidRDefault="0015249A" w:rsidP="00802513">
            <w:pPr>
              <w:rPr>
                <w:rFonts w:eastAsia="Calibri"/>
              </w:rPr>
            </w:pPr>
          </w:p>
        </w:tc>
      </w:tr>
    </w:tbl>
    <w:p w14:paraId="0FEAB1C7" w14:textId="77777777" w:rsidR="0015249A" w:rsidRPr="00D51D80" w:rsidRDefault="0015249A" w:rsidP="0015249A">
      <w:pPr>
        <w:rPr>
          <w:rFonts w:eastAsia="Calibri"/>
        </w:rPr>
      </w:pPr>
    </w:p>
    <w:p w14:paraId="39B2D325"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1C5B0098" w14:textId="77777777" w:rsidR="0015249A" w:rsidRDefault="0015249A" w:rsidP="0015249A">
      <w:pPr>
        <w:rPr>
          <w:rFonts w:eastAsia="Calibri"/>
        </w:rPr>
      </w:pPr>
    </w:p>
    <w:p w14:paraId="6A328C00"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38177F9B"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3031D277" w14:textId="77777777" w:rsidR="0015249A" w:rsidRDefault="0015249A" w:rsidP="00802513">
            <w:pPr>
              <w:rPr>
                <w:rFonts w:eastAsia="Calibri"/>
                <w:b/>
              </w:rPr>
            </w:pPr>
            <w:r w:rsidRPr="00D51D80">
              <w:rPr>
                <w:rFonts w:eastAsia="Calibri"/>
                <w:b/>
              </w:rPr>
              <w:lastRenderedPageBreak/>
              <w:t>Predmet nabave:</w:t>
            </w:r>
          </w:p>
          <w:p w14:paraId="0263D961" w14:textId="77777777" w:rsidR="0015249A" w:rsidRPr="00D51D80" w:rsidRDefault="00C75A26" w:rsidP="00802513">
            <w:pPr>
              <w:spacing w:after="0"/>
              <w:ind w:left="-180"/>
              <w:jc w:val="center"/>
              <w:rPr>
                <w:rFonts w:eastAsia="Calibri"/>
                <w:b/>
              </w:rPr>
            </w:pPr>
            <w:r>
              <w:rPr>
                <w:rFonts w:eastAsia="Calibri"/>
                <w:b/>
              </w:rPr>
              <w:t xml:space="preserve">USLUGE </w:t>
            </w:r>
            <w:r w:rsidR="002F56B7">
              <w:rPr>
                <w:rFonts w:eastAsia="Calibri"/>
                <w:b/>
              </w:rPr>
              <w:t>OSIGURANJA</w:t>
            </w:r>
          </w:p>
        </w:tc>
        <w:tc>
          <w:tcPr>
            <w:tcW w:w="2612" w:type="dxa"/>
            <w:tcBorders>
              <w:top w:val="single" w:sz="4" w:space="0" w:color="auto"/>
              <w:left w:val="single" w:sz="4" w:space="0" w:color="auto"/>
              <w:bottom w:val="single" w:sz="4" w:space="0" w:color="auto"/>
              <w:right w:val="single" w:sz="4" w:space="0" w:color="auto"/>
            </w:tcBorders>
          </w:tcPr>
          <w:p w14:paraId="4B970FEA"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7D4A6E41"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2B74BA30" w14:textId="77777777" w:rsidR="0015249A" w:rsidRPr="00D51D80" w:rsidRDefault="0015249A" w:rsidP="00802513">
            <w:pPr>
              <w:rPr>
                <w:rFonts w:eastAsia="Calibri"/>
              </w:rPr>
            </w:pPr>
            <w:r w:rsidRPr="00D51D80">
              <w:rPr>
                <w:rFonts w:eastAsia="Calibri"/>
              </w:rPr>
              <w:t>Iznos slovima</w:t>
            </w:r>
          </w:p>
        </w:tc>
      </w:tr>
      <w:tr w:rsidR="0015249A" w:rsidRPr="00D51D80" w14:paraId="00147E8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88731AD"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589A7EA"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CFBB5C4"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F79007D" w14:textId="77777777" w:rsidR="0015249A" w:rsidRPr="00D51D80" w:rsidRDefault="0015249A" w:rsidP="00802513">
            <w:pPr>
              <w:rPr>
                <w:rFonts w:eastAsia="Calibri"/>
              </w:rPr>
            </w:pPr>
          </w:p>
        </w:tc>
      </w:tr>
      <w:tr w:rsidR="0015249A" w:rsidRPr="00D51D80" w14:paraId="748B38B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D47911C"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D96A741"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079B460D"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6ADB279A" w14:textId="77777777" w:rsidR="0015249A" w:rsidRPr="00D51D80" w:rsidRDefault="0015249A" w:rsidP="00802513">
            <w:pPr>
              <w:rPr>
                <w:rFonts w:eastAsia="Calibri"/>
              </w:rPr>
            </w:pPr>
          </w:p>
        </w:tc>
      </w:tr>
      <w:tr w:rsidR="0015249A" w:rsidRPr="00D51D80" w14:paraId="3D879FF3"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C0B31AD"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47D7D0E" w14:textId="77777777" w:rsidR="0015249A" w:rsidRPr="00D51D80" w:rsidRDefault="0015249A" w:rsidP="00802513">
            <w:pPr>
              <w:rPr>
                <w:rFonts w:eastAsia="Calibri"/>
              </w:rPr>
            </w:pPr>
            <w:r w:rsidRPr="00D51D80">
              <w:rPr>
                <w:rFonts w:eastAsia="Calibri"/>
              </w:rPr>
              <w:t>Ukupna cijena ponude</w:t>
            </w:r>
          </w:p>
          <w:p w14:paraId="0D337FAB"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0BB58716"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4E0C00CD" w14:textId="77777777" w:rsidR="0015249A" w:rsidRPr="00D51D80" w:rsidRDefault="0015249A" w:rsidP="00802513">
            <w:pPr>
              <w:rPr>
                <w:rFonts w:eastAsia="Calibri"/>
              </w:rPr>
            </w:pPr>
          </w:p>
        </w:tc>
      </w:tr>
    </w:tbl>
    <w:p w14:paraId="17100133" w14:textId="77777777" w:rsidR="0015249A" w:rsidRDefault="0015249A" w:rsidP="0015249A"/>
    <w:p w14:paraId="5C0AC5C9"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24529C11" w14:textId="77777777" w:rsidR="0015249A" w:rsidRDefault="0015249A" w:rsidP="0015249A">
      <w:pPr>
        <w:jc w:val="both"/>
      </w:pPr>
      <w:r w:rsidRPr="00D51D80">
        <w:t>Ponudi prilažemo dokumentaciju sukladno Uputama ponuditeljima za izradu ponude.</w:t>
      </w:r>
    </w:p>
    <w:p w14:paraId="103A0F2C"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1E64BA0B" w14:textId="77777777" w:rsidR="0015249A" w:rsidRPr="002F56B7" w:rsidRDefault="002F56B7" w:rsidP="0015249A">
      <w:r w:rsidRPr="002F56B7">
        <w:t>Tehnička specifikacija je priložena, kao sastavni dio ovog Poziva na dostavu ponuda.</w:t>
      </w:r>
    </w:p>
    <w:p w14:paraId="115ACDFA" w14:textId="6A64A3AE" w:rsidR="0015249A" w:rsidRDefault="0015249A" w:rsidP="0015249A">
      <w:pPr>
        <w:autoSpaceDE w:val="0"/>
        <w:autoSpaceDN w:val="0"/>
        <w:adjustRightInd w:val="0"/>
        <w:spacing w:after="0" w:line="240" w:lineRule="auto"/>
        <w:rPr>
          <w:rFonts w:ascii="Times New Roman" w:hAnsi="Times New Roman" w:cs="Times New Roman"/>
          <w:b/>
          <w:bCs/>
        </w:rPr>
      </w:pPr>
    </w:p>
    <w:p w14:paraId="31E82E51" w14:textId="6890F7B9" w:rsidR="00A063FF" w:rsidRDefault="00A063FF" w:rsidP="0015249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Mjesto i datum:</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Potpis i pečat Ponuditelja:</w:t>
      </w:r>
    </w:p>
    <w:p w14:paraId="12181F1B" w14:textId="426E03A2" w:rsidR="00A063FF" w:rsidRDefault="00A063FF" w:rsidP="0015249A">
      <w:pPr>
        <w:autoSpaceDE w:val="0"/>
        <w:autoSpaceDN w:val="0"/>
        <w:adjustRightInd w:val="0"/>
        <w:spacing w:after="0" w:line="240" w:lineRule="auto"/>
        <w:rPr>
          <w:rFonts w:ascii="Times New Roman" w:hAnsi="Times New Roman" w:cs="Times New Roman"/>
          <w:b/>
          <w:bCs/>
        </w:rPr>
      </w:pPr>
    </w:p>
    <w:p w14:paraId="118E39DE" w14:textId="309C2AB5" w:rsidR="00A063FF" w:rsidRPr="00691161" w:rsidRDefault="00A063FF" w:rsidP="0015249A">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____________________________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______________________________</w:t>
      </w:r>
    </w:p>
    <w:p w14:paraId="639CA7F1" w14:textId="77777777" w:rsidR="00400F22" w:rsidRDefault="00400F22">
      <w:pPr>
        <w:rPr>
          <w:rFonts w:ascii="Times New Roman" w:hAnsi="Times New Roman" w:cs="Times New Roman"/>
          <w:b/>
          <w:bCs/>
        </w:rPr>
      </w:pPr>
      <w:r>
        <w:rPr>
          <w:rFonts w:ascii="Times New Roman" w:hAnsi="Times New Roman" w:cs="Times New Roman"/>
          <w:b/>
          <w:bCs/>
        </w:rPr>
        <w:br w:type="page"/>
      </w:r>
    </w:p>
    <w:p w14:paraId="0BE3A444" w14:textId="77777777" w:rsidR="00400F22" w:rsidRPr="007E450D" w:rsidRDefault="00400F22" w:rsidP="00400F22">
      <w:pPr>
        <w:pStyle w:val="Naslov2"/>
        <w:ind w:left="567"/>
        <w:jc w:val="both"/>
      </w:pPr>
      <w:bookmarkStart w:id="12" w:name="_Toc14352535"/>
      <w:bookmarkStart w:id="13" w:name="_Toc378666518"/>
      <w:r w:rsidRPr="007E450D">
        <w:lastRenderedPageBreak/>
        <w:t>IZJAVA O NEKAŽNJAVANJU</w:t>
      </w:r>
      <w:bookmarkEnd w:id="12"/>
      <w:bookmarkEnd w:id="13"/>
    </w:p>
    <w:p w14:paraId="372184C5" w14:textId="77777777" w:rsidR="00400F22" w:rsidRPr="007E450D" w:rsidRDefault="00400F22" w:rsidP="00400F22">
      <w:pPr>
        <w:ind w:left="567"/>
        <w:jc w:val="both"/>
      </w:pPr>
    </w:p>
    <w:p w14:paraId="1BEF38A9"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435D5C9F" w14:textId="77777777" w:rsidR="00400F22" w:rsidRPr="007E450D" w:rsidRDefault="00400F22" w:rsidP="00400F22">
      <w:pPr>
        <w:ind w:left="567"/>
        <w:jc w:val="center"/>
        <w:rPr>
          <w:b/>
        </w:rPr>
      </w:pPr>
      <w:r w:rsidRPr="007E450D">
        <w:rPr>
          <w:b/>
        </w:rPr>
        <w:t>I Z J A V U   O   N E K A ŽN J A V A N J U</w:t>
      </w:r>
    </w:p>
    <w:p w14:paraId="6FB72690" w14:textId="77777777" w:rsidR="00400F22" w:rsidRPr="007E450D" w:rsidRDefault="00400F22" w:rsidP="00400F22">
      <w:pPr>
        <w:ind w:left="567"/>
        <w:jc w:val="both"/>
      </w:pPr>
      <w:r w:rsidRPr="007E450D">
        <w:t>kojom ja _______________________________ iz ____________________________________</w:t>
      </w:r>
    </w:p>
    <w:p w14:paraId="604F443E"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5BF9E7F2" w14:textId="77777777" w:rsidR="00400F22" w:rsidRPr="007E450D" w:rsidRDefault="00400F22" w:rsidP="00400F22">
      <w:pPr>
        <w:ind w:left="567"/>
        <w:jc w:val="both"/>
      </w:pPr>
      <w:r w:rsidRPr="007E450D">
        <w:t>broj identifikacijskog dokumenta __________________ izdanog od____________________________,</w:t>
      </w:r>
    </w:p>
    <w:p w14:paraId="1D441E8F"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59552026" w14:textId="77777777" w:rsidR="00400F22" w:rsidRPr="007E450D" w:rsidRDefault="00400F22" w:rsidP="00400F22">
      <w:pPr>
        <w:ind w:left="567"/>
        <w:jc w:val="both"/>
      </w:pPr>
      <w:r w:rsidRPr="007E450D">
        <w:t>__________________________________________________________________________</w:t>
      </w:r>
    </w:p>
    <w:p w14:paraId="31BF4798" w14:textId="77777777" w:rsidR="00400F22" w:rsidRPr="007E450D" w:rsidRDefault="00400F22" w:rsidP="00400F22">
      <w:pPr>
        <w:ind w:left="567"/>
        <w:jc w:val="both"/>
      </w:pPr>
      <w:r w:rsidRPr="007E450D">
        <w:t>(naziv i sjedište gospodarskog subjekta, OIB)</w:t>
      </w:r>
    </w:p>
    <w:p w14:paraId="122A5A61"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7DD9EBA3"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C31D97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0F70201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5B8CE4BB"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472FBED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DB9F17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71192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5ADECC7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30573FF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1E3D7977"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lastRenderedPageBreak/>
        <w:t>terorizam ili kaznena djela povezana s terorističkim aktivnostima, na temelju:</w:t>
      </w:r>
    </w:p>
    <w:p w14:paraId="37698D7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6763FF44"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0244BE08"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223AE2B8"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8186DF5"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6C3F3AE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50C477A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1C2F2EB1"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591EFACA" w14:textId="77777777" w:rsidR="00400F22" w:rsidRPr="007E450D" w:rsidRDefault="00400F22" w:rsidP="00400F22">
      <w:pPr>
        <w:ind w:left="567"/>
        <w:jc w:val="both"/>
      </w:pPr>
    </w:p>
    <w:p w14:paraId="148803F5"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10C890C" w14:textId="77777777" w:rsidR="00400F22" w:rsidRPr="007E450D" w:rsidRDefault="00400F22" w:rsidP="00400F22">
      <w:pPr>
        <w:ind w:left="567"/>
        <w:jc w:val="both"/>
      </w:pPr>
    </w:p>
    <w:p w14:paraId="18F2704C" w14:textId="29A696AF" w:rsidR="00400F22" w:rsidRPr="007E450D" w:rsidRDefault="00400F22" w:rsidP="00A063FF">
      <w:pPr>
        <w:ind w:left="567"/>
        <w:jc w:val="both"/>
      </w:pPr>
      <w:r w:rsidRPr="007E450D">
        <w:t>Datum davanja izjave o nekažnjavanju:___________________________________ 20</w:t>
      </w:r>
      <w:r w:rsidR="00F84466">
        <w:t>2</w:t>
      </w:r>
      <w:r w:rsidR="00A063FF">
        <w:t>2</w:t>
      </w:r>
      <w:r w:rsidRPr="007E450D">
        <w:t>. godine.</w:t>
      </w:r>
    </w:p>
    <w:p w14:paraId="27CACC68" w14:textId="77777777" w:rsidR="00400F22" w:rsidRPr="007E450D" w:rsidRDefault="00400F22" w:rsidP="00400F22">
      <w:pPr>
        <w:ind w:left="567"/>
        <w:jc w:val="center"/>
      </w:pPr>
      <w:r w:rsidRPr="007E450D">
        <w:t>M.P.</w:t>
      </w:r>
    </w:p>
    <w:p w14:paraId="2A107F7C" w14:textId="77777777" w:rsidR="00400F22" w:rsidRPr="007E450D" w:rsidRDefault="00400F22" w:rsidP="00400F22">
      <w:pPr>
        <w:ind w:left="567" w:firstLine="4"/>
        <w:jc w:val="both"/>
      </w:pPr>
      <w:r w:rsidRPr="007E450D">
        <w:t>_____________________________________________</w:t>
      </w:r>
    </w:p>
    <w:p w14:paraId="55F77962" w14:textId="77777777" w:rsidR="00400F22" w:rsidRPr="007E450D" w:rsidRDefault="00400F22" w:rsidP="00400F22">
      <w:pPr>
        <w:ind w:left="567"/>
        <w:jc w:val="both"/>
      </w:pPr>
      <w:r w:rsidRPr="007E450D">
        <w:t>(ime, prezime osobe iz članka 251. stavak 1. točka 1.)</w:t>
      </w:r>
    </w:p>
    <w:p w14:paraId="11F88D6E" w14:textId="77777777" w:rsidR="00400F22" w:rsidRPr="007E450D" w:rsidRDefault="00400F22" w:rsidP="00400F22">
      <w:pPr>
        <w:ind w:left="567"/>
        <w:jc w:val="both"/>
      </w:pPr>
    </w:p>
    <w:p w14:paraId="07566CDC" w14:textId="77777777" w:rsidR="00400F22" w:rsidRPr="007E450D" w:rsidRDefault="00400F22" w:rsidP="00400F22">
      <w:pPr>
        <w:ind w:left="567" w:firstLine="4"/>
        <w:jc w:val="both"/>
      </w:pPr>
      <w:r w:rsidRPr="007E450D">
        <w:t>______________________________________________</w:t>
      </w:r>
    </w:p>
    <w:p w14:paraId="199AFABB" w14:textId="77777777" w:rsidR="00400F22" w:rsidRPr="007E450D" w:rsidRDefault="00400F22" w:rsidP="00D057BA">
      <w:pPr>
        <w:ind w:left="567"/>
        <w:jc w:val="both"/>
      </w:pPr>
      <w:r w:rsidRPr="007E450D">
        <w:t>(potpis osobe iz članka 251. stavak 1.točka 1.)</w:t>
      </w:r>
    </w:p>
    <w:p w14:paraId="6991A45C" w14:textId="77777777" w:rsidR="00400F22" w:rsidRPr="007E450D" w:rsidRDefault="00400F22" w:rsidP="00400F22">
      <w:pPr>
        <w:ind w:left="567"/>
        <w:jc w:val="both"/>
      </w:pPr>
    </w:p>
    <w:p w14:paraId="135B41C1" w14:textId="77777777" w:rsidR="00400F22" w:rsidRPr="007E450D" w:rsidRDefault="00400F22" w:rsidP="00400F22">
      <w:pPr>
        <w:ind w:left="567"/>
        <w:jc w:val="both"/>
        <w:rPr>
          <w:b/>
        </w:rPr>
      </w:pPr>
    </w:p>
    <w:p w14:paraId="2EF644E8"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1"/>
    <w:p w14:paraId="38BE502C"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456946686">
    <w:abstractNumId w:val="3"/>
  </w:num>
  <w:num w:numId="2" w16cid:durableId="1895191970">
    <w:abstractNumId w:val="5"/>
  </w:num>
  <w:num w:numId="3" w16cid:durableId="295454089">
    <w:abstractNumId w:val="6"/>
  </w:num>
  <w:num w:numId="4" w16cid:durableId="1653828298">
    <w:abstractNumId w:val="2"/>
  </w:num>
  <w:num w:numId="5" w16cid:durableId="444230827">
    <w:abstractNumId w:val="4"/>
  </w:num>
  <w:num w:numId="6" w16cid:durableId="528107102">
    <w:abstractNumId w:val="1"/>
  </w:num>
  <w:num w:numId="7" w16cid:durableId="1935896699">
    <w:abstractNumId w:val="7"/>
  </w:num>
  <w:num w:numId="8" w16cid:durableId="92734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4384D"/>
    <w:rsid w:val="00074DA9"/>
    <w:rsid w:val="000A5925"/>
    <w:rsid w:val="000B1E38"/>
    <w:rsid w:val="000F54A9"/>
    <w:rsid w:val="000F59E2"/>
    <w:rsid w:val="00101774"/>
    <w:rsid w:val="00121AD0"/>
    <w:rsid w:val="00130B7E"/>
    <w:rsid w:val="00137A55"/>
    <w:rsid w:val="00137BD0"/>
    <w:rsid w:val="001443D9"/>
    <w:rsid w:val="0015249A"/>
    <w:rsid w:val="00155F66"/>
    <w:rsid w:val="00160997"/>
    <w:rsid w:val="00174EBD"/>
    <w:rsid w:val="001B065E"/>
    <w:rsid w:val="001C6DD4"/>
    <w:rsid w:val="00200833"/>
    <w:rsid w:val="00223F38"/>
    <w:rsid w:val="002265AC"/>
    <w:rsid w:val="00230D64"/>
    <w:rsid w:val="002360E5"/>
    <w:rsid w:val="002A7CDF"/>
    <w:rsid w:val="002C0013"/>
    <w:rsid w:val="002D7F06"/>
    <w:rsid w:val="002E4FDD"/>
    <w:rsid w:val="002F56B7"/>
    <w:rsid w:val="003153C8"/>
    <w:rsid w:val="00315827"/>
    <w:rsid w:val="003613B6"/>
    <w:rsid w:val="003613C1"/>
    <w:rsid w:val="00365BA3"/>
    <w:rsid w:val="003770BB"/>
    <w:rsid w:val="00377C3A"/>
    <w:rsid w:val="00397534"/>
    <w:rsid w:val="003A4991"/>
    <w:rsid w:val="003B4149"/>
    <w:rsid w:val="003D32D6"/>
    <w:rsid w:val="003E49E0"/>
    <w:rsid w:val="00400F22"/>
    <w:rsid w:val="004303EA"/>
    <w:rsid w:val="004323C8"/>
    <w:rsid w:val="004450AB"/>
    <w:rsid w:val="00447EC2"/>
    <w:rsid w:val="00450AC3"/>
    <w:rsid w:val="00455310"/>
    <w:rsid w:val="004626CE"/>
    <w:rsid w:val="00481AE9"/>
    <w:rsid w:val="00483953"/>
    <w:rsid w:val="004A744B"/>
    <w:rsid w:val="004B6EC7"/>
    <w:rsid w:val="004D6CC5"/>
    <w:rsid w:val="004D72FA"/>
    <w:rsid w:val="004E584E"/>
    <w:rsid w:val="005079B5"/>
    <w:rsid w:val="00512C6C"/>
    <w:rsid w:val="00514079"/>
    <w:rsid w:val="00516067"/>
    <w:rsid w:val="00561B19"/>
    <w:rsid w:val="0059784B"/>
    <w:rsid w:val="005D4661"/>
    <w:rsid w:val="00600BD0"/>
    <w:rsid w:val="0060583A"/>
    <w:rsid w:val="00627C29"/>
    <w:rsid w:val="00630CE7"/>
    <w:rsid w:val="00663C0F"/>
    <w:rsid w:val="00673908"/>
    <w:rsid w:val="00673E31"/>
    <w:rsid w:val="006801D0"/>
    <w:rsid w:val="006847CC"/>
    <w:rsid w:val="00691161"/>
    <w:rsid w:val="006B012B"/>
    <w:rsid w:val="006D4997"/>
    <w:rsid w:val="007067BA"/>
    <w:rsid w:val="007072D2"/>
    <w:rsid w:val="00712770"/>
    <w:rsid w:val="00721E59"/>
    <w:rsid w:val="007264AF"/>
    <w:rsid w:val="0073237A"/>
    <w:rsid w:val="00757D3A"/>
    <w:rsid w:val="007B1591"/>
    <w:rsid w:val="007B288F"/>
    <w:rsid w:val="007F3AC4"/>
    <w:rsid w:val="00807395"/>
    <w:rsid w:val="00836004"/>
    <w:rsid w:val="008474BF"/>
    <w:rsid w:val="0085410F"/>
    <w:rsid w:val="0085587A"/>
    <w:rsid w:val="00864B66"/>
    <w:rsid w:val="0087332D"/>
    <w:rsid w:val="00877462"/>
    <w:rsid w:val="008839AE"/>
    <w:rsid w:val="00886903"/>
    <w:rsid w:val="008A586A"/>
    <w:rsid w:val="008B5F56"/>
    <w:rsid w:val="008B66D3"/>
    <w:rsid w:val="008E693B"/>
    <w:rsid w:val="008E7CBC"/>
    <w:rsid w:val="009136AF"/>
    <w:rsid w:val="00945648"/>
    <w:rsid w:val="00955085"/>
    <w:rsid w:val="009835C7"/>
    <w:rsid w:val="009A1D9F"/>
    <w:rsid w:val="009C0E62"/>
    <w:rsid w:val="009D5208"/>
    <w:rsid w:val="009E7562"/>
    <w:rsid w:val="00A05D3A"/>
    <w:rsid w:val="00A063FF"/>
    <w:rsid w:val="00A07F95"/>
    <w:rsid w:val="00A24410"/>
    <w:rsid w:val="00A274D1"/>
    <w:rsid w:val="00A50A05"/>
    <w:rsid w:val="00A63772"/>
    <w:rsid w:val="00A80FD0"/>
    <w:rsid w:val="00A81F6C"/>
    <w:rsid w:val="00A948B7"/>
    <w:rsid w:val="00A96A12"/>
    <w:rsid w:val="00AC4C2E"/>
    <w:rsid w:val="00AC5037"/>
    <w:rsid w:val="00AC5F49"/>
    <w:rsid w:val="00AE7809"/>
    <w:rsid w:val="00AF2BF8"/>
    <w:rsid w:val="00B02E97"/>
    <w:rsid w:val="00B13458"/>
    <w:rsid w:val="00B15C57"/>
    <w:rsid w:val="00B25C04"/>
    <w:rsid w:val="00B410E0"/>
    <w:rsid w:val="00B46188"/>
    <w:rsid w:val="00B638B4"/>
    <w:rsid w:val="00B87319"/>
    <w:rsid w:val="00BC6CBE"/>
    <w:rsid w:val="00BD49D1"/>
    <w:rsid w:val="00BF02B7"/>
    <w:rsid w:val="00BF7FD7"/>
    <w:rsid w:val="00C05FC8"/>
    <w:rsid w:val="00C275A4"/>
    <w:rsid w:val="00C34FF7"/>
    <w:rsid w:val="00C35703"/>
    <w:rsid w:val="00C446D1"/>
    <w:rsid w:val="00C4653C"/>
    <w:rsid w:val="00C71358"/>
    <w:rsid w:val="00C75A26"/>
    <w:rsid w:val="00C76DA7"/>
    <w:rsid w:val="00CB4B06"/>
    <w:rsid w:val="00CC6C8A"/>
    <w:rsid w:val="00CE064A"/>
    <w:rsid w:val="00CE43F3"/>
    <w:rsid w:val="00D057BA"/>
    <w:rsid w:val="00D13B52"/>
    <w:rsid w:val="00D13F49"/>
    <w:rsid w:val="00D22B6C"/>
    <w:rsid w:val="00D244AF"/>
    <w:rsid w:val="00D30D44"/>
    <w:rsid w:val="00D4183F"/>
    <w:rsid w:val="00D43F5C"/>
    <w:rsid w:val="00D63717"/>
    <w:rsid w:val="00D656D7"/>
    <w:rsid w:val="00D70555"/>
    <w:rsid w:val="00D73DD7"/>
    <w:rsid w:val="00D92143"/>
    <w:rsid w:val="00D92C38"/>
    <w:rsid w:val="00D97FC0"/>
    <w:rsid w:val="00DE4E80"/>
    <w:rsid w:val="00DF7BE3"/>
    <w:rsid w:val="00E0380C"/>
    <w:rsid w:val="00E12D42"/>
    <w:rsid w:val="00E2624B"/>
    <w:rsid w:val="00E36FA9"/>
    <w:rsid w:val="00E4705B"/>
    <w:rsid w:val="00E477C3"/>
    <w:rsid w:val="00E71DA4"/>
    <w:rsid w:val="00EA0835"/>
    <w:rsid w:val="00EB1348"/>
    <w:rsid w:val="00EC256B"/>
    <w:rsid w:val="00EE2E10"/>
    <w:rsid w:val="00EE3E97"/>
    <w:rsid w:val="00EF0D1E"/>
    <w:rsid w:val="00F1166C"/>
    <w:rsid w:val="00F17AC6"/>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290F"/>
  <w15:docId w15:val="{FB0B7732-B86C-498F-987A-7169494F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88"/>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 w:type="paragraph" w:customStyle="1" w:styleId="Standard">
    <w:name w:val="Standard"/>
    <w:rsid w:val="00160997"/>
    <w:pPr>
      <w:suppressAutoHyphens/>
      <w:autoSpaceDN w:val="0"/>
      <w:spacing w:line="256" w:lineRule="auto"/>
      <w:textAlignment w:val="baseline"/>
    </w:pPr>
    <w:rPr>
      <w:rFonts w:ascii="Calibri" w:eastAsia="SimSun" w:hAnsi="Calibri" w:cs="Tahoma"/>
      <w:kern w:val="3"/>
    </w:rPr>
  </w:style>
  <w:style w:type="character" w:styleId="Hiperveza">
    <w:name w:val="Hyperlink"/>
    <w:basedOn w:val="Zadanifontodlomka"/>
    <w:uiPriority w:val="99"/>
    <w:unhideWhenUsed/>
    <w:rsid w:val="006847CC"/>
    <w:rPr>
      <w:color w:val="0563C1" w:themeColor="hyperlink"/>
      <w:u w:val="single"/>
    </w:rPr>
  </w:style>
  <w:style w:type="character" w:styleId="Nerijeenospominjanje">
    <w:name w:val="Unresolved Mention"/>
    <w:basedOn w:val="Zadanifontodlomka"/>
    <w:uiPriority w:val="99"/>
    <w:semiHidden/>
    <w:unhideWhenUsed/>
    <w:rsid w:val="00684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2829</Words>
  <Characters>16128</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Ana Klarica Čirjak</cp:lastModifiedBy>
  <cp:revision>3</cp:revision>
  <cp:lastPrinted>2016-11-08T10:50:00Z</cp:lastPrinted>
  <dcterms:created xsi:type="dcterms:W3CDTF">2022-06-14T06:49:00Z</dcterms:created>
  <dcterms:modified xsi:type="dcterms:W3CDTF">2022-06-14T08:18:00Z</dcterms:modified>
</cp:coreProperties>
</file>