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754280">
        <w:rPr>
          <w:rFonts w:ascii="Times New Roman" w:hAnsi="Times New Roman" w:cs="Times New Roman"/>
          <w:b/>
          <w:lang w:val="en-US"/>
        </w:rPr>
        <w:t>MATERIJALE ZA IZRADU</w:t>
      </w:r>
      <w:r w:rsidR="00D5237A">
        <w:rPr>
          <w:rFonts w:ascii="Times New Roman" w:hAnsi="Times New Roman" w:cs="Times New Roman"/>
          <w:b/>
          <w:lang w:val="en-US"/>
        </w:rPr>
        <w:t xml:space="preserve"> KOSTIMA ZA PREDSTAVU “METROPOLIS</w:t>
      </w:r>
      <w:r w:rsidR="00754280">
        <w:rPr>
          <w:rFonts w:ascii="Times New Roman" w:hAnsi="Times New Roman" w:cs="Times New Roman"/>
          <w:b/>
          <w:lang w:val="en-US"/>
        </w:rPr>
        <w:t>”</w:t>
      </w:r>
      <w:r w:rsidR="00CC6C8A">
        <w:rPr>
          <w:rFonts w:ascii="Times New Roman" w:hAnsi="Times New Roman" w:cs="Times New Roman"/>
          <w:b/>
          <w:lang w:val="en-US"/>
        </w:rPr>
        <w:t xml:space="preserve"> ,</w:t>
      </w:r>
      <w:r w:rsidR="00D5237A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754280">
        <w:rPr>
          <w:rFonts w:ascii="Times New Roman" w:hAnsi="Times New Roman" w:cs="Times New Roman"/>
          <w:sz w:val="24"/>
          <w:szCs w:val="24"/>
        </w:rPr>
        <w:t xml:space="preserve"> su materijali za izradu kostima za predstavu „</w:t>
      </w:r>
      <w:r w:rsidR="00D5237A">
        <w:rPr>
          <w:rFonts w:ascii="Times New Roman" w:hAnsi="Times New Roman" w:cs="Times New Roman"/>
          <w:sz w:val="24"/>
          <w:szCs w:val="24"/>
        </w:rPr>
        <w:t>METROPOLIS</w:t>
      </w:r>
      <w:r w:rsidR="00754280">
        <w:rPr>
          <w:rFonts w:ascii="Times New Roman" w:hAnsi="Times New Roman" w:cs="Times New Roman"/>
          <w:sz w:val="24"/>
          <w:szCs w:val="24"/>
        </w:rPr>
        <w:t>“</w:t>
      </w:r>
      <w:r w:rsidR="00FF1495">
        <w:rPr>
          <w:rFonts w:ascii="Times New Roman" w:hAnsi="Times New Roman" w:cs="Times New Roman"/>
          <w:sz w:val="24"/>
          <w:szCs w:val="24"/>
        </w:rPr>
        <w:t xml:space="preserve">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754280">
        <w:rPr>
          <w:rFonts w:ascii="Times New Roman" w:hAnsi="Times New Roman" w:cs="Times New Roman"/>
          <w:sz w:val="24"/>
          <w:szCs w:val="24"/>
        </w:rPr>
        <w:t>4</w:t>
      </w:r>
      <w:r w:rsidR="00E065A8">
        <w:rPr>
          <w:rFonts w:ascii="Times New Roman" w:hAnsi="Times New Roman" w:cs="Times New Roman"/>
          <w:sz w:val="24"/>
          <w:szCs w:val="24"/>
        </w:rPr>
        <w:t>0</w:t>
      </w:r>
      <w:r w:rsidR="00137BD0">
        <w:rPr>
          <w:rFonts w:ascii="Times New Roman" w:hAnsi="Times New Roman" w:cs="Times New Roman"/>
          <w:sz w:val="24"/>
          <w:szCs w:val="24"/>
        </w:rPr>
        <w:t>.000</w:t>
      </w:r>
      <w:r w:rsidR="00BD49D1">
        <w:rPr>
          <w:rFonts w:ascii="Times New Roman" w:hAnsi="Times New Roman" w:cs="Times New Roman"/>
          <w:sz w:val="24"/>
          <w:szCs w:val="24"/>
        </w:rPr>
        <w:t>,00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E-BAG-</w:t>
      </w:r>
      <w:r w:rsidR="00D52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39</w:t>
      </w:r>
      <w:r w:rsidR="00D61218">
        <w:rPr>
          <w:rFonts w:ascii="Times New Roman" w:eastAsia="Times New Roman" w:hAnsi="Times New Roman" w:cs="Times New Roman"/>
          <w:sz w:val="24"/>
          <w:szCs w:val="24"/>
          <w:lang w:eastAsia="hr-HR"/>
        </w:rPr>
        <w:t>/18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477C3" w:rsidRPr="00C324C4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4B6EC7" w:rsidRPr="00741965" w:rsidRDefault="00E065A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trajanja ugovora: 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/eur.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6B" w:rsidRDefault="00EC256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3A" w:rsidRDefault="00377C3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D5237A">
        <w:rPr>
          <w:rFonts w:ascii="Times New Roman" w:hAnsi="Times New Roman" w:cs="Times New Roman"/>
          <w:b/>
          <w:bCs/>
          <w:sz w:val="24"/>
          <w:szCs w:val="24"/>
        </w:rPr>
        <w:t xml:space="preserve"> 17.09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sati, bez obzira na način dostave.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D61218">
        <w:rPr>
          <w:rFonts w:ascii="Times New Roman" w:hAnsi="Times New Roman" w:cs="Times New Roman"/>
          <w:sz w:val="24"/>
          <w:szCs w:val="24"/>
        </w:rPr>
        <w:t>, telefon : 01/ 4888-406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tbl>
      <w:tblPr>
        <w:tblW w:w="10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29"/>
        <w:gridCol w:w="2531"/>
        <w:gridCol w:w="320"/>
        <w:gridCol w:w="1047"/>
        <w:gridCol w:w="133"/>
        <w:gridCol w:w="2080"/>
        <w:gridCol w:w="863"/>
        <w:gridCol w:w="2693"/>
        <w:gridCol w:w="1032"/>
      </w:tblGrid>
      <w:tr w:rsidR="00754280" w:rsidTr="00D91D2A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280" w:rsidRPr="00754280" w:rsidRDefault="00754280" w:rsidP="00754280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42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MATERIJALI ZA IZRADU</w:t>
            </w:r>
            <w:r w:rsidR="00D5237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KOSTIMA ZA PREDSTAVU  </w:t>
            </w:r>
            <w:r w:rsidR="00D91D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„</w:t>
            </w:r>
            <w:r w:rsidR="00D5237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METROPOLIS</w:t>
            </w:r>
            <w:r w:rsidR="00D91D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 w:rsidP="00D91D2A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:rsidTr="00D91D2A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MATERIJAL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METRAŽA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CIJENA bez PDV-a (KN)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UKUPNO /bez PDV-a(KN)</w:t>
            </w: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91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lastični štof, u bojama, 97% WV, 3% EL, 360 gr/m, 145cm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3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vileni shifon, u bojama, 100% SE, 35gr/m, 135cm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lang w:eastAsia="hr-HR"/>
              </w:rPr>
              <w:t>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icro matcrepe,u bojama, 95%PES, 5 % spandex, 360gr/m, 145cm)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lastični gabarden, u bojama, 62% PES, 32% CV, 6% SP, 3 90gr/m, 145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iskoza, u bojama, 100%CV, 140gr/m, 135cm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lang w:eastAsia="hr-HR"/>
              </w:rPr>
              <w:t>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liš, u bojama, 60%CA, 40%CV,  320gr/m, 145cm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rganza, u bojama, 100%PES, 55gr/m, 135cm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6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an, u bojama, 100% LI, 210 gr/m, 130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214,00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="00D5237A" w:rsidRPr="00D5237A">
              <w:rPr>
                <w:rFonts w:ascii="Calibri" w:eastAsia="Times New Roman" w:hAnsi="Calibri" w:cs="Times New Roman"/>
                <w:lang w:eastAsia="hr-HR"/>
              </w:rPr>
              <w:t>mjetna koža crna, 60% PU, 35 %PES, 5%EL 300gr/m, 140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lang w:eastAsia="hr-HR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12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il sa gliterima, u bojama, 67%PES, 33% PA, 130gr/m, 135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lang w:eastAsia="hr-HR"/>
              </w:rPr>
              <w:t>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rep saten u bojama, 100% PES, 280gr/m, 140cm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muslin u bojama, 100%SE, 30gr/m, 137cm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eorgette u bojama, 100%PES, 80gr/m, 145cm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antun svila, u bojama, 100% SE, 115 gr/m, 135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mjetna koža, razne boje, 100% PES, 440gr/m, 140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vileni pliš, u bojama, 80% CV, 20% SE, 270gr/m, 140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ijeli devore, 82 % CV, 18%SE, 140gr/m, 140 cm)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6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D91D2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</w:t>
            </w:r>
            <w:r w:rsidR="00D5237A"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il u bojama, 100%PA, 50gr/m, 300 cm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237A">
              <w:rPr>
                <w:rFonts w:ascii="Calibri" w:eastAsia="Times New Roman" w:hAnsi="Calibri" w:cs="Times New Roman"/>
                <w:color w:val="000000"/>
                <w:lang w:eastAsia="hr-HR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5237A" w:rsidRDefault="00D5237A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ponude mora biti uračunata dostava i istovar robe.</w:t>
      </w:r>
    </w:p>
    <w:p w:rsidR="00D5237A" w:rsidRPr="001B2020" w:rsidRDefault="00D5237A" w:rsidP="001B2020">
      <w:pPr>
        <w:rPr>
          <w:rFonts w:ascii="Times New Roman" w:hAnsi="Times New Roman" w:cs="Times New Roman"/>
          <w:b/>
          <w:bCs/>
        </w:rPr>
      </w:pPr>
    </w:p>
    <w:p w:rsidR="00C71358" w:rsidRDefault="00C7135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5F56" w:rsidRPr="00C71358" w:rsidRDefault="008B5F56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A3" w:rsidRDefault="00365BA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D5237A" w:rsidRDefault="00D5237A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Pr="0048395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A63772" w:rsidRPr="00691161" w:rsidRDefault="00FD29B3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Predmet nabave: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je Hrvatsko narodno kaza</w:t>
      </w:r>
      <w:r w:rsidR="00D61218">
        <w:rPr>
          <w:rFonts w:ascii="Times New Roman" w:hAnsi="Times New Roman" w:cs="Times New Roman"/>
        </w:rPr>
        <w:t>lište u Zagrebu Trg Republike Hrvatske</w:t>
      </w:r>
      <w:r w:rsidRPr="00691161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Podaci o ponuditelju odnosno članovima zajednice ponuditelja ako se radi o zajednici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1. Naziv, sjedište i adresa ponuditelja odnosno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>Ponuditelj je u sustavu PDV-a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2.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3.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NAPOMENA: </w:t>
      </w:r>
      <w:r w:rsidRPr="00691161">
        <w:rPr>
          <w:rFonts w:ascii="Times New Roman" w:hAnsi="Times New Roman" w:cs="Times New Roman"/>
        </w:rPr>
        <w:t>Ako ponuditelj nije u sustavu PDV-a ili je predmet nabave oslobođen PDV-a, u ponudbenom listu,</w:t>
      </w:r>
      <w:r w:rsidR="00691161" w:rsidRPr="00691161">
        <w:rPr>
          <w:rFonts w:ascii="Times New Roman" w:hAnsi="Times New Roman" w:cs="Times New Roman"/>
        </w:rPr>
        <w:t xml:space="preserve"> na mjestu predviđenom za upis cijene ponude s PDV-om, upisuje se isti iznos kao što je upisan na mjesto predviđeno za upis cijene ponude bez PDV-a, a mjesto predviđeno za upis iznosa PDV-a ostavlja se prazno.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Rok valjanosti ponude</w:t>
      </w:r>
      <w:r w:rsidRPr="00691161">
        <w:rPr>
          <w:rFonts w:ascii="Times New Roman" w:hAnsi="Times New Roman" w:cs="Times New Roman"/>
        </w:rPr>
        <w:t xml:space="preserve">: </w:t>
      </w:r>
      <w:r w:rsidR="001B065E" w:rsidRPr="00691161">
        <w:rPr>
          <w:rFonts w:ascii="Times New Roman" w:hAnsi="Times New Roman" w:cs="Times New Roman"/>
        </w:rPr>
        <w:t>6</w:t>
      </w:r>
      <w:r w:rsidRPr="00691161">
        <w:rPr>
          <w:rFonts w:ascii="Times New Roman" w:hAnsi="Times New Roman" w:cs="Times New Roman"/>
        </w:rPr>
        <w:t>0 dana.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Rok, način i uvjeti plaćanja: </w:t>
      </w:r>
      <w:r w:rsidRPr="00691161">
        <w:rPr>
          <w:rFonts w:ascii="Times New Roman" w:hAnsi="Times New Roman" w:cs="Times New Roman"/>
        </w:rPr>
        <w:t>Obračun i naplata robe obavit će se nakon potpisom prihvaćenih računa</w:t>
      </w: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od strane Naručitelja, a sve prema stvarno izvršenim količinama</w:t>
      </w:r>
      <w:r w:rsidR="00691161" w:rsidRPr="00691161">
        <w:rPr>
          <w:rFonts w:ascii="Times New Roman" w:hAnsi="Times New Roman" w:cs="Times New Roman"/>
        </w:rPr>
        <w:t xml:space="preserve"> usluga iz Troškovnika.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se obvezuje ovjereni neprijeporni dio račun</w:t>
      </w:r>
      <w:r w:rsidR="008E693B" w:rsidRPr="00691161">
        <w:rPr>
          <w:rFonts w:ascii="Times New Roman" w:hAnsi="Times New Roman" w:cs="Times New Roman"/>
        </w:rPr>
        <w:t>a isplatiti izvršitelju u roku 3</w:t>
      </w:r>
      <w:r w:rsidRPr="00691161">
        <w:rPr>
          <w:rFonts w:ascii="Times New Roman" w:hAnsi="Times New Roman" w:cs="Times New Roman"/>
        </w:rPr>
        <w:t>0 (</w:t>
      </w:r>
      <w:r w:rsidR="008E693B" w:rsidRPr="00691161">
        <w:rPr>
          <w:rFonts w:ascii="Times New Roman" w:hAnsi="Times New Roman" w:cs="Times New Roman"/>
        </w:rPr>
        <w:t>trideset</w:t>
      </w:r>
      <w:r w:rsidRPr="00691161">
        <w:rPr>
          <w:rFonts w:ascii="Times New Roman" w:hAnsi="Times New Roman" w:cs="Times New Roman"/>
        </w:rPr>
        <w:t>) dana od dana</w:t>
      </w:r>
      <w:r w:rsidR="00691161" w:rsidRPr="00691161">
        <w:rPr>
          <w:rFonts w:ascii="Times New Roman" w:hAnsi="Times New Roman" w:cs="Times New Roman"/>
        </w:rPr>
        <w:t xml:space="preserve"> primitka računa.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mjesto izvršenja</w:t>
      </w:r>
      <w:r w:rsidRPr="00691161">
        <w:rPr>
          <w:rFonts w:ascii="Times New Roman" w:hAnsi="Times New Roman" w:cs="Times New Roman"/>
        </w:rPr>
        <w:t>:, Hrvatsko narodno kaz</w:t>
      </w:r>
      <w:r w:rsidR="005479F0">
        <w:rPr>
          <w:rFonts w:ascii="Times New Roman" w:hAnsi="Times New Roman" w:cs="Times New Roman"/>
        </w:rPr>
        <w:t>alište u Zagrebu Trg Republike Hrvatske</w:t>
      </w:r>
      <w:r w:rsidRPr="00691161">
        <w:rPr>
          <w:rFonts w:ascii="Times New Roman" w:hAnsi="Times New Roman" w:cs="Times New Roman"/>
        </w:rPr>
        <w:t xml:space="preserve"> 15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U _______________, ______._______. 20___. godine. 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(mjesto) (datum)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ZA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D5237A">
        <w:rPr>
          <w:rFonts w:ascii="Times New Roman" w:hAnsi="Times New Roman" w:cs="Times New Roman"/>
          <w:bCs/>
        </w:rPr>
        <w:t>11.09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C3"/>
    <w:rsid w:val="00012580"/>
    <w:rsid w:val="00024FB7"/>
    <w:rsid w:val="000B1E38"/>
    <w:rsid w:val="000F54A9"/>
    <w:rsid w:val="00101774"/>
    <w:rsid w:val="00121AD0"/>
    <w:rsid w:val="00130B7E"/>
    <w:rsid w:val="00137A55"/>
    <w:rsid w:val="00137BD0"/>
    <w:rsid w:val="00174EBD"/>
    <w:rsid w:val="001B065E"/>
    <w:rsid w:val="001B2020"/>
    <w:rsid w:val="002360E5"/>
    <w:rsid w:val="0024503B"/>
    <w:rsid w:val="002A7CDF"/>
    <w:rsid w:val="002E4FDD"/>
    <w:rsid w:val="002F6D24"/>
    <w:rsid w:val="003153C8"/>
    <w:rsid w:val="00315827"/>
    <w:rsid w:val="00335365"/>
    <w:rsid w:val="003613B6"/>
    <w:rsid w:val="00365BA3"/>
    <w:rsid w:val="003770BB"/>
    <w:rsid w:val="00377C3A"/>
    <w:rsid w:val="003D32D6"/>
    <w:rsid w:val="003E49E0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584E"/>
    <w:rsid w:val="005079B5"/>
    <w:rsid w:val="0051273A"/>
    <w:rsid w:val="00512C6C"/>
    <w:rsid w:val="00514079"/>
    <w:rsid w:val="00516067"/>
    <w:rsid w:val="00524F8D"/>
    <w:rsid w:val="005361E4"/>
    <w:rsid w:val="005479F0"/>
    <w:rsid w:val="005C79A4"/>
    <w:rsid w:val="005D4661"/>
    <w:rsid w:val="0060583A"/>
    <w:rsid w:val="00630CE7"/>
    <w:rsid w:val="006801D0"/>
    <w:rsid w:val="00691161"/>
    <w:rsid w:val="006B012B"/>
    <w:rsid w:val="006C7585"/>
    <w:rsid w:val="006D4997"/>
    <w:rsid w:val="007072D2"/>
    <w:rsid w:val="00712770"/>
    <w:rsid w:val="00721E59"/>
    <w:rsid w:val="007264AF"/>
    <w:rsid w:val="00754280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B5F56"/>
    <w:rsid w:val="008B66D3"/>
    <w:rsid w:val="008E693B"/>
    <w:rsid w:val="008E7515"/>
    <w:rsid w:val="009136AF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9098A"/>
    <w:rsid w:val="00CC6C8A"/>
    <w:rsid w:val="00CE064A"/>
    <w:rsid w:val="00D13B52"/>
    <w:rsid w:val="00D13F49"/>
    <w:rsid w:val="00D30D44"/>
    <w:rsid w:val="00D4155D"/>
    <w:rsid w:val="00D43F5C"/>
    <w:rsid w:val="00D5237A"/>
    <w:rsid w:val="00D61218"/>
    <w:rsid w:val="00D656D7"/>
    <w:rsid w:val="00D70A57"/>
    <w:rsid w:val="00D86C2B"/>
    <w:rsid w:val="00D91D2A"/>
    <w:rsid w:val="00D97FC0"/>
    <w:rsid w:val="00E00F04"/>
    <w:rsid w:val="00E0380C"/>
    <w:rsid w:val="00E065A8"/>
    <w:rsid w:val="00E12D42"/>
    <w:rsid w:val="00E2624B"/>
    <w:rsid w:val="00E36FA9"/>
    <w:rsid w:val="00E477C3"/>
    <w:rsid w:val="00E71DA4"/>
    <w:rsid w:val="00EB1348"/>
    <w:rsid w:val="00EC256B"/>
    <w:rsid w:val="00EE2E10"/>
    <w:rsid w:val="00EE3E97"/>
    <w:rsid w:val="00EF0D1E"/>
    <w:rsid w:val="00F55917"/>
    <w:rsid w:val="00F90C93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6</cp:revision>
  <cp:lastPrinted>2018-01-16T12:58:00Z</cp:lastPrinted>
  <dcterms:created xsi:type="dcterms:W3CDTF">2018-09-11T11:48:00Z</dcterms:created>
  <dcterms:modified xsi:type="dcterms:W3CDTF">2018-09-11T13:26:00Z</dcterms:modified>
</cp:coreProperties>
</file>