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1EC" w14:textId="5F37B661" w:rsidR="0010354C" w:rsidRPr="00E72C49" w:rsidRDefault="007454B0" w:rsidP="0010354C">
      <w:pPr>
        <w:spacing w:before="100" w:after="600" w:line="600" w:lineRule="atLeast"/>
        <w:ind w:right="-360"/>
        <w:rPr>
          <w:rFonts w:ascii="Times New Roman" w:eastAsia="Times New Roman" w:hAnsi="Times New Roman"/>
          <w:spacing w:val="-34"/>
          <w:sz w:val="60"/>
          <w:szCs w:val="20"/>
          <w:lang w:eastAsia="hr-HR"/>
        </w:rPr>
      </w:pPr>
      <w:r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   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Hrvatsko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narodno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kazalište u Zagrebu</w:t>
      </w:r>
    </w:p>
    <w:p w14:paraId="0A88ADA3" w14:textId="3F84E863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Trg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Republike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Hrvatske  15    p.p. 257    10000 Zagreb,     Hrvatska</w:t>
      </w:r>
    </w:p>
    <w:p w14:paraId="387A0648" w14:textId="77777777" w:rsidR="00794A3A" w:rsidRPr="00E72C49" w:rsidRDefault="00794A3A" w:rsidP="00794A3A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OIB: </w:t>
      </w:r>
      <w:bookmarkStart w:id="0" w:name="_Hlk41476008"/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10852199405</w:t>
      </w:r>
      <w:bookmarkEnd w:id="0"/>
    </w:p>
    <w:p w14:paraId="3C4FB73F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Tel/fax: ++ 385 – (0)1 – 4888 – 400/4888 – 404</w:t>
      </w:r>
    </w:p>
    <w:p w14:paraId="5935C37A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i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http://www.hnk.hr/      e-mail: uredintendantice@hnk.hr</w:t>
      </w:r>
    </w:p>
    <w:p w14:paraId="7E99061E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8CB531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100239" w14:textId="4800B205" w:rsidR="0010354C" w:rsidRPr="00E72C49" w:rsidRDefault="0010354C" w:rsidP="005E5968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PREDMET</w:t>
      </w:r>
      <w:r w:rsidRPr="00E72C49">
        <w:rPr>
          <w:rFonts w:ascii="Times New Roman" w:hAnsi="Times New Roman"/>
          <w:sz w:val="24"/>
          <w:szCs w:val="24"/>
        </w:rPr>
        <w:t>: Poziv na dostavu ponude za predmet nabave –</w:t>
      </w:r>
      <w:bookmarkStart w:id="1" w:name="_Hlk76649070"/>
      <w:bookmarkStart w:id="2" w:name="_Hlk76649824"/>
      <w:r w:rsidR="008F2FCF">
        <w:rPr>
          <w:rFonts w:ascii="Times New Roman" w:hAnsi="Times New Roman"/>
          <w:sz w:val="24"/>
          <w:szCs w:val="24"/>
        </w:rPr>
        <w:t xml:space="preserve"> </w:t>
      </w:r>
      <w:r w:rsidR="004E0870">
        <w:rPr>
          <w:rFonts w:ascii="Times New Roman" w:hAnsi="Times New Roman"/>
          <w:sz w:val="24"/>
          <w:szCs w:val="24"/>
        </w:rPr>
        <w:t>nabava</w:t>
      </w:r>
      <w:bookmarkEnd w:id="1"/>
      <w:r w:rsidR="00B35BC7">
        <w:rPr>
          <w:rFonts w:ascii="Times New Roman" w:hAnsi="Times New Roman"/>
          <w:sz w:val="24"/>
          <w:szCs w:val="24"/>
        </w:rPr>
        <w:t xml:space="preserve"> 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>STAKLENI PROZOR (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vetrata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>)</w:t>
      </w:r>
      <w:r w:rsidR="002E6FD6">
        <w:rPr>
          <w:rFonts w:ascii="Times New Roman" w:hAnsi="Times New Roman"/>
          <w:b/>
          <w:bCs/>
          <w:sz w:val="24"/>
          <w:szCs w:val="24"/>
        </w:rPr>
        <w:t xml:space="preserve"> I POZADINA 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backdrop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fondale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E6FD6">
        <w:rPr>
          <w:rFonts w:ascii="Times New Roman" w:hAnsi="Times New Roman"/>
          <w:b/>
          <w:bCs/>
          <w:sz w:val="24"/>
          <w:szCs w:val="24"/>
        </w:rPr>
        <w:t>SA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CRNI</w:t>
      </w:r>
      <w:r w:rsidR="002E6FD6">
        <w:rPr>
          <w:rFonts w:ascii="Times New Roman" w:hAnsi="Times New Roman"/>
          <w:b/>
          <w:bCs/>
          <w:sz w:val="24"/>
          <w:szCs w:val="24"/>
        </w:rPr>
        <w:t>M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KVADRAT</w:t>
      </w:r>
      <w:r w:rsidR="002E6FD6">
        <w:rPr>
          <w:rFonts w:ascii="Times New Roman" w:hAnsi="Times New Roman"/>
          <w:b/>
          <w:bCs/>
          <w:sz w:val="24"/>
          <w:szCs w:val="24"/>
        </w:rPr>
        <w:t>OM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TAMNE TKANINE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>za potrebe predstava u Hrvatskom narodnom kazalištu u Zagrebu</w:t>
      </w:r>
    </w:p>
    <w:bookmarkEnd w:id="2"/>
    <w:p w14:paraId="55323459" w14:textId="77777777" w:rsidR="0010354C" w:rsidRPr="00E72C49" w:rsidRDefault="0010354C" w:rsidP="0010354C">
      <w:pPr>
        <w:ind w:left="-180"/>
        <w:rPr>
          <w:rFonts w:ascii="Times New Roman" w:hAnsi="Times New Roman"/>
          <w:sz w:val="24"/>
          <w:szCs w:val="24"/>
        </w:rPr>
      </w:pPr>
    </w:p>
    <w:p w14:paraId="020F2CE7" w14:textId="77777777" w:rsidR="0010354C" w:rsidRPr="00E72C49" w:rsidRDefault="0010354C" w:rsidP="0010354C">
      <w:pPr>
        <w:rPr>
          <w:rFonts w:ascii="Times New Roman" w:hAnsi="Times New Roman"/>
          <w:b/>
        </w:rPr>
      </w:pPr>
      <w:r w:rsidRPr="00E72C49">
        <w:rPr>
          <w:rFonts w:ascii="Times New Roman" w:hAnsi="Times New Roman"/>
          <w:sz w:val="24"/>
          <w:szCs w:val="24"/>
        </w:rPr>
        <w:t>Hrvatsko narodno kazalište pokrenulo je postupak jednostavne nabave te upućuje ovaj Poziv za dostavu ponude.</w:t>
      </w:r>
    </w:p>
    <w:p w14:paraId="1B3A42FB" w14:textId="77777777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85F58" w14:textId="66AC57D3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Sukladno čl. 12. stavku 1. i članku 15. Zakona o javnoj nabavi (Narodne novine broj 120/2016; dalje: ZJN 2016) za godišnju procijenjenu vrijednost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nabave manju od 200.000,00 kuna za robu i usluge, odnosno 500.000,00 kuna za radove bez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PDV-a (tzv. jednostavnu nabavu) naručitelj nije obvezan provoditi postupke javne nabave</w:t>
      </w:r>
      <w:r w:rsidR="006F52A1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propisane Zakonom o javnoj nabavi. Za navedene predmete nabave, Naručitelj primjenjuje Pravilnik o provedbi postupaka jednostavne nabave, KLASA: 3948/1, od 13.05.2019. godine, koji je javno objavljen na internetskim stranicama Naručitelja.</w:t>
      </w:r>
    </w:p>
    <w:p w14:paraId="18DE7A61" w14:textId="77777777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992B0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1. OPIS PREDMETA NABAVE</w:t>
      </w:r>
    </w:p>
    <w:p w14:paraId="0750175E" w14:textId="251F5DE7" w:rsidR="00B35BC7" w:rsidRPr="00E72C49" w:rsidRDefault="007804E1" w:rsidP="00B35BC7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Predmet nabave</w:t>
      </w:r>
      <w:r w:rsidR="00794A3A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  <w:r w:rsidR="00400843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 xml:space="preserve">nabava 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>STAKLENI PROZOR (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vetrata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>) I POZADINA (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backdrop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2E6FD6" w:rsidRPr="002E6FD6">
        <w:rPr>
          <w:rFonts w:ascii="Times New Roman" w:hAnsi="Times New Roman"/>
          <w:b/>
          <w:bCs/>
          <w:sz w:val="24"/>
          <w:szCs w:val="24"/>
        </w:rPr>
        <w:t>fondale</w:t>
      </w:r>
      <w:proofErr w:type="spellEnd"/>
      <w:r w:rsidR="002E6FD6" w:rsidRPr="002E6FD6">
        <w:rPr>
          <w:rFonts w:ascii="Times New Roman" w:hAnsi="Times New Roman"/>
          <w:b/>
          <w:bCs/>
          <w:sz w:val="24"/>
          <w:szCs w:val="24"/>
        </w:rPr>
        <w:t>)</w:t>
      </w:r>
      <w:r w:rsidR="002E6FD6">
        <w:rPr>
          <w:rFonts w:ascii="Times New Roman" w:hAnsi="Times New Roman"/>
          <w:b/>
          <w:bCs/>
          <w:sz w:val="24"/>
          <w:szCs w:val="24"/>
        </w:rPr>
        <w:t xml:space="preserve"> SA 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>CRNI</w:t>
      </w:r>
      <w:r w:rsidR="002E6FD6">
        <w:rPr>
          <w:rFonts w:ascii="Times New Roman" w:hAnsi="Times New Roman"/>
          <w:b/>
          <w:bCs/>
          <w:sz w:val="24"/>
          <w:szCs w:val="24"/>
        </w:rPr>
        <w:t>M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KVADRAT</w:t>
      </w:r>
      <w:r w:rsidR="002E6FD6">
        <w:rPr>
          <w:rFonts w:ascii="Times New Roman" w:hAnsi="Times New Roman"/>
          <w:b/>
          <w:bCs/>
          <w:sz w:val="24"/>
          <w:szCs w:val="24"/>
        </w:rPr>
        <w:t>OM</w:t>
      </w:r>
      <w:r w:rsidR="002E6FD6" w:rsidRPr="002E6FD6">
        <w:rPr>
          <w:rFonts w:ascii="Times New Roman" w:hAnsi="Times New Roman"/>
          <w:b/>
          <w:bCs/>
          <w:sz w:val="24"/>
          <w:szCs w:val="24"/>
        </w:rPr>
        <w:t xml:space="preserve"> TAMNE TKANINE</w:t>
      </w:r>
      <w:r w:rsidR="002E6FD6" w:rsidRPr="002E6FD6">
        <w:rPr>
          <w:rFonts w:ascii="Times New Roman" w:hAnsi="Times New Roman"/>
          <w:sz w:val="24"/>
          <w:szCs w:val="24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>za potrebe predstava u Hrvatskom narodnom kazalištu u Zagrebu</w:t>
      </w:r>
    </w:p>
    <w:p w14:paraId="4C4D2D4C" w14:textId="1E7FBB01" w:rsidR="00413FAE" w:rsidRPr="00E72C49" w:rsidRDefault="009E6691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(detaljno određen u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Troškovniku koji se nalazi u prilogu ovog Poziva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7CFA1C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7D97ED" w14:textId="7EF8212D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Procijenjena vrijednost predmeta nabave:</w:t>
      </w:r>
      <w:r w:rsidR="007454B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2E6FD6">
        <w:rPr>
          <w:rFonts w:ascii="Times New Roman" w:eastAsiaTheme="minorHAnsi" w:hAnsi="Times New Roman"/>
          <w:sz w:val="24"/>
          <w:szCs w:val="24"/>
          <w:lang w:eastAsia="en-US"/>
        </w:rPr>
        <w:t>16.500</w:t>
      </w:r>
      <w:r w:rsidR="000647DE" w:rsidRPr="00E72C49">
        <w:rPr>
          <w:rFonts w:ascii="Times New Roman" w:eastAsiaTheme="minorHAnsi" w:hAnsi="Times New Roman"/>
          <w:sz w:val="24"/>
          <w:szCs w:val="24"/>
          <w:lang w:eastAsia="en-US"/>
        </w:rPr>
        <w:t>,00</w:t>
      </w:r>
      <w:r w:rsidR="00A54A6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DF7402">
        <w:rPr>
          <w:rFonts w:ascii="Times New Roman" w:eastAsiaTheme="minorHAnsi" w:hAnsi="Times New Roman"/>
          <w:sz w:val="24"/>
          <w:szCs w:val="24"/>
          <w:lang w:eastAsia="en-US"/>
        </w:rPr>
        <w:t>E</w:t>
      </w:r>
      <w:r w:rsidR="00CD14FF">
        <w:rPr>
          <w:rFonts w:ascii="Times New Roman" w:eastAsiaTheme="minorHAnsi" w:hAnsi="Times New Roman"/>
          <w:sz w:val="24"/>
          <w:szCs w:val="24"/>
          <w:lang w:eastAsia="en-US"/>
        </w:rPr>
        <w:t>ur</w:t>
      </w:r>
      <w:proofErr w:type="spellEnd"/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bez PDV-a</w:t>
      </w:r>
    </w:p>
    <w:p w14:paraId="043A09A9" w14:textId="77777777" w:rsidR="0010354C" w:rsidRPr="00E72C49" w:rsidRDefault="0010354C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15277" w14:textId="60DEB450" w:rsidR="00F70AF1" w:rsidRPr="00E72C49" w:rsidRDefault="00F70AF1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Ev</w:t>
      </w:r>
      <w:r w:rsidR="007804E1" w:rsidRPr="00E72C49">
        <w:rPr>
          <w:rFonts w:ascii="Times New Roman" w:hAnsi="Times New Roman"/>
          <w:b/>
          <w:bCs/>
          <w:sz w:val="24"/>
          <w:szCs w:val="24"/>
        </w:rPr>
        <w:t>idencijski broj nabave</w:t>
      </w:r>
      <w:r w:rsidR="007804E1" w:rsidRPr="00E72C49">
        <w:rPr>
          <w:rFonts w:ascii="Times New Roman" w:hAnsi="Times New Roman"/>
          <w:sz w:val="24"/>
          <w:szCs w:val="24"/>
        </w:rPr>
        <w:t xml:space="preserve">: </w:t>
      </w:r>
      <w:r w:rsidR="00176FF8">
        <w:rPr>
          <w:rFonts w:ascii="Times New Roman" w:hAnsi="Times New Roman"/>
          <w:sz w:val="24"/>
          <w:szCs w:val="24"/>
        </w:rPr>
        <w:t>1</w:t>
      </w:r>
      <w:r w:rsidR="002E6FD6">
        <w:rPr>
          <w:rFonts w:ascii="Times New Roman" w:hAnsi="Times New Roman"/>
          <w:sz w:val="24"/>
          <w:szCs w:val="24"/>
        </w:rPr>
        <w:t>6</w:t>
      </w:r>
      <w:r w:rsidR="00176FF8">
        <w:rPr>
          <w:rFonts w:ascii="Times New Roman" w:hAnsi="Times New Roman"/>
          <w:sz w:val="24"/>
          <w:szCs w:val="24"/>
        </w:rPr>
        <w:t>/22</w:t>
      </w:r>
    </w:p>
    <w:p w14:paraId="7F15704D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4822857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2. UVJETI NABAVE</w:t>
      </w:r>
    </w:p>
    <w:p w14:paraId="405280E0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826E12D" w14:textId="0D7FDB73" w:rsidR="00794A3A" w:rsidRPr="00E72C49" w:rsidRDefault="00413FAE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način </w:t>
      </w:r>
      <w:r w:rsidR="00AD675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realizacije: </w:t>
      </w:r>
      <w:r w:rsidR="00794A3A" w:rsidRPr="00E72C49">
        <w:rPr>
          <w:rFonts w:ascii="Times New Roman" w:hAnsi="Times New Roman"/>
          <w:sz w:val="24"/>
          <w:szCs w:val="24"/>
        </w:rPr>
        <w:t>Ugovor o jednostavnoj nabavi.</w:t>
      </w:r>
    </w:p>
    <w:p w14:paraId="46993FFB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2E5F1795" w14:textId="7B867E4A" w:rsidR="0015737B" w:rsidRPr="0015737B" w:rsidRDefault="00413FAE" w:rsidP="001573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rok i</w:t>
      </w:r>
      <w:r w:rsidR="001E4166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sporuke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794A3A" w:rsidRPr="00E72C49">
        <w:rPr>
          <w:rFonts w:ascii="Times New Roman" w:hAnsi="Times New Roman"/>
          <w:bCs/>
          <w:sz w:val="24"/>
          <w:szCs w:val="24"/>
        </w:rPr>
        <w:t xml:space="preserve">Ponuditelj se obvezuje isporučiti robu </w:t>
      </w:r>
      <w:r w:rsidR="00176FF8">
        <w:rPr>
          <w:rFonts w:ascii="Times New Roman" w:hAnsi="Times New Roman"/>
          <w:bCs/>
          <w:sz w:val="24"/>
          <w:szCs w:val="24"/>
        </w:rPr>
        <w:t xml:space="preserve">najkasnije do 01.04.2022. na lokaciji Ponuditelja </w:t>
      </w:r>
    </w:p>
    <w:p w14:paraId="003868B6" w14:textId="0B9C3BF9" w:rsidR="00794A3A" w:rsidRPr="001E0415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15">
        <w:rPr>
          <w:rFonts w:ascii="Times New Roman" w:hAnsi="Times New Roman"/>
          <w:bCs/>
          <w:sz w:val="24"/>
          <w:szCs w:val="24"/>
        </w:rPr>
        <w:t xml:space="preserve"> </w:t>
      </w:r>
    </w:p>
    <w:p w14:paraId="0F15D082" w14:textId="46D1B315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C49">
        <w:rPr>
          <w:rFonts w:ascii="Times New Roman" w:hAnsi="Times New Roman"/>
          <w:bCs/>
          <w:sz w:val="24"/>
          <w:szCs w:val="24"/>
        </w:rPr>
        <w:t xml:space="preserve">U slučaju zakašnjenja s isporukom u skladu s prihvaćenom ponudom, Isporučitelj se obvezuje platiti ugovornu kaznu u visini od 1 % od vrijednosti </w:t>
      </w:r>
      <w:r w:rsidR="005E5968" w:rsidRPr="00E72C49">
        <w:rPr>
          <w:rFonts w:ascii="Times New Roman" w:hAnsi="Times New Roman"/>
          <w:bCs/>
          <w:sz w:val="24"/>
          <w:szCs w:val="24"/>
        </w:rPr>
        <w:t>Ugovora</w:t>
      </w:r>
      <w:r w:rsidRPr="00E72C49">
        <w:rPr>
          <w:rFonts w:ascii="Times New Roman" w:hAnsi="Times New Roman"/>
          <w:bCs/>
          <w:sz w:val="24"/>
          <w:szCs w:val="24"/>
        </w:rPr>
        <w:t xml:space="preserve"> za svaki dan zakašnjenja. Maksimalni iznos ugovorne kazne ne smije prijeći iznos od 10% vrijednosti sklopljenog Ugovora.</w:t>
      </w:r>
    </w:p>
    <w:p w14:paraId="52ECBC28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5EFB23D3" w14:textId="1F9802A2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 xml:space="preserve">rok trajanja ugovora: </w:t>
      </w:r>
      <w:r w:rsidR="00A52A0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12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mjeseci</w:t>
      </w:r>
    </w:p>
    <w:p w14:paraId="314176B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valjanosti ponude: </w:t>
      </w:r>
      <w:r w:rsidR="00794A3A" w:rsidRPr="00E72C49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>0 dana od dana otvaranja ponude</w:t>
      </w:r>
    </w:p>
    <w:p w14:paraId="37747E76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B2433E3" w14:textId="1365916B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mjesto isporuke: </w:t>
      </w:r>
      <w:r w:rsidR="009E2B13">
        <w:rPr>
          <w:rFonts w:ascii="Times New Roman" w:hAnsi="Times New Roman"/>
          <w:sz w:val="24"/>
          <w:szCs w:val="24"/>
        </w:rPr>
        <w:t>l</w:t>
      </w:r>
      <w:r w:rsidR="00176FF8">
        <w:rPr>
          <w:rFonts w:ascii="Times New Roman" w:hAnsi="Times New Roman"/>
          <w:sz w:val="24"/>
          <w:szCs w:val="24"/>
        </w:rPr>
        <w:t>okacija Ponuditelja</w:t>
      </w:r>
    </w:p>
    <w:p w14:paraId="06E735BA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4E521" w14:textId="6E7F3B88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rok, način i uvjeti plaćanja: </w:t>
      </w:r>
      <w:r w:rsidRPr="00E72C49">
        <w:rPr>
          <w:rFonts w:ascii="Times New Roman" w:hAnsi="Times New Roman"/>
          <w:sz w:val="24"/>
          <w:szCs w:val="24"/>
        </w:rPr>
        <w:t>Obračun i naplata vršiti će se nakon potpisom prihvaćen</w:t>
      </w:r>
      <w:r w:rsidR="005E5968" w:rsidRPr="00E72C49">
        <w:rPr>
          <w:rFonts w:ascii="Times New Roman" w:hAnsi="Times New Roman"/>
          <w:sz w:val="24"/>
          <w:szCs w:val="24"/>
        </w:rPr>
        <w:t>og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e-</w:t>
      </w:r>
      <w:r w:rsidRPr="00E72C49">
        <w:rPr>
          <w:rFonts w:ascii="Times New Roman" w:hAnsi="Times New Roman"/>
          <w:sz w:val="24"/>
          <w:szCs w:val="24"/>
        </w:rPr>
        <w:t>računa od strane Naručitelja, a sve prema stvarno i</w:t>
      </w:r>
      <w:r w:rsidR="005E5968" w:rsidRPr="00E72C49">
        <w:rPr>
          <w:rFonts w:ascii="Times New Roman" w:hAnsi="Times New Roman"/>
          <w:sz w:val="24"/>
          <w:szCs w:val="24"/>
        </w:rPr>
        <w:t>sporučenim ko</w:t>
      </w:r>
      <w:r w:rsidRPr="00E72C49">
        <w:rPr>
          <w:rFonts w:ascii="Times New Roman" w:hAnsi="Times New Roman"/>
          <w:sz w:val="24"/>
          <w:szCs w:val="24"/>
        </w:rPr>
        <w:t xml:space="preserve">ličinama iz troškovnika. </w:t>
      </w:r>
      <w:r w:rsidR="005E5968" w:rsidRPr="00E72C49">
        <w:rPr>
          <w:rFonts w:ascii="Times New Roman" w:hAnsi="Times New Roman"/>
          <w:sz w:val="24"/>
          <w:szCs w:val="24"/>
        </w:rPr>
        <w:t>Isporučitelj ispostavlja samo jedan račun nakon isporučene cjelokupne količine robe koja je navedena u Troškovniku.</w:t>
      </w:r>
    </w:p>
    <w:p w14:paraId="0CCFEDCF" w14:textId="760A3234" w:rsidR="00794A3A" w:rsidRPr="00E72C49" w:rsidRDefault="00794A3A" w:rsidP="00794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Naručitelj se obvezuje u roku od</w:t>
      </w:r>
      <w:r w:rsidR="009E2B13">
        <w:rPr>
          <w:rFonts w:ascii="Times New Roman" w:hAnsi="Times New Roman"/>
          <w:sz w:val="24"/>
          <w:szCs w:val="24"/>
        </w:rPr>
        <w:t xml:space="preserve"> najkasnije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B271EC">
        <w:rPr>
          <w:rFonts w:ascii="Times New Roman" w:hAnsi="Times New Roman"/>
          <w:sz w:val="24"/>
          <w:szCs w:val="24"/>
        </w:rPr>
        <w:t>sedam</w:t>
      </w:r>
      <w:r w:rsidRPr="00E72C49">
        <w:rPr>
          <w:rFonts w:ascii="Times New Roman" w:hAnsi="Times New Roman"/>
          <w:sz w:val="24"/>
          <w:szCs w:val="24"/>
        </w:rPr>
        <w:t xml:space="preserve"> (</w:t>
      </w:r>
      <w:r w:rsidR="00B271EC">
        <w:rPr>
          <w:rFonts w:ascii="Times New Roman" w:hAnsi="Times New Roman"/>
          <w:sz w:val="24"/>
          <w:szCs w:val="24"/>
        </w:rPr>
        <w:t>7</w:t>
      </w:r>
      <w:r w:rsidRPr="00E72C49">
        <w:rPr>
          <w:rFonts w:ascii="Times New Roman" w:hAnsi="Times New Roman"/>
          <w:sz w:val="24"/>
          <w:szCs w:val="24"/>
        </w:rPr>
        <w:t xml:space="preserve">) dana od dana </w:t>
      </w:r>
      <w:r w:rsidR="00B271EC">
        <w:rPr>
          <w:rFonts w:ascii="Times New Roman" w:hAnsi="Times New Roman"/>
          <w:sz w:val="24"/>
          <w:szCs w:val="24"/>
        </w:rPr>
        <w:t>potpisivanja Ugovora uplatiti 50% ukupnog iznosa, a 50 % nakon isporuke predmeta Ugovora.</w:t>
      </w:r>
    </w:p>
    <w:p w14:paraId="6281F3F6" w14:textId="77777777" w:rsidR="005E5968" w:rsidRPr="00E72C49" w:rsidRDefault="005E5968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14B30" w14:textId="2EE7E7D3" w:rsidR="00794A3A" w:rsidRPr="00E72C49" w:rsidRDefault="00794A3A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cijena ponude: </w:t>
      </w:r>
      <w:r w:rsidRPr="00E72C49">
        <w:rPr>
          <w:rFonts w:ascii="Times New Roman" w:hAnsi="Times New Roman"/>
          <w:sz w:val="24"/>
          <w:szCs w:val="24"/>
        </w:rPr>
        <w:t xml:space="preserve">Ponuda se dostavlja s cijenom u valuti </w:t>
      </w:r>
      <w:r w:rsidR="006B28D7">
        <w:rPr>
          <w:rFonts w:ascii="Times New Roman" w:hAnsi="Times New Roman"/>
          <w:sz w:val="24"/>
          <w:szCs w:val="24"/>
        </w:rPr>
        <w:t>EUR</w:t>
      </w:r>
      <w:r w:rsidRPr="00E72C49">
        <w:rPr>
          <w:rFonts w:ascii="Times New Roman" w:hAnsi="Times New Roman"/>
          <w:sz w:val="24"/>
          <w:szCs w:val="24"/>
        </w:rPr>
        <w:t>.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Jedinične c</w:t>
      </w:r>
      <w:r w:rsidRPr="00E72C49">
        <w:rPr>
          <w:rFonts w:ascii="Times New Roman" w:hAnsi="Times New Roman"/>
          <w:sz w:val="24"/>
          <w:szCs w:val="24"/>
        </w:rPr>
        <w:t>ijen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su</w:t>
      </w:r>
      <w:r w:rsidRPr="00E72C49">
        <w:rPr>
          <w:rFonts w:ascii="Times New Roman" w:hAnsi="Times New Roman"/>
          <w:sz w:val="24"/>
          <w:szCs w:val="24"/>
        </w:rPr>
        <w:t xml:space="preserve"> nepromjenjiv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Pr="00E72C49">
        <w:rPr>
          <w:rFonts w:ascii="Times New Roman" w:hAnsi="Times New Roman"/>
          <w:sz w:val="24"/>
          <w:szCs w:val="24"/>
        </w:rPr>
        <w:t xml:space="preserve"> za cijelo vrijeme trajanja ugovora (1 godina). 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cijenu ponude moraju biti uračunati svi troškovi i popusti, bez poreza na dodanu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vrijednost, koji se iskazuje zasebno iza cijene ponude.</w:t>
      </w:r>
    </w:p>
    <w:p w14:paraId="558E4F5F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kriterij odabira ponude: </w:t>
      </w:r>
      <w:r w:rsidRPr="00E72C49">
        <w:rPr>
          <w:rFonts w:ascii="Times New Roman" w:hAnsi="Times New Roman"/>
          <w:sz w:val="24"/>
          <w:szCs w:val="24"/>
        </w:rPr>
        <w:t>najniža cijena</w:t>
      </w:r>
    </w:p>
    <w:p w14:paraId="18C674C7" w14:textId="77777777" w:rsidR="00E906F7" w:rsidRPr="00E72C49" w:rsidRDefault="00E906F7" w:rsidP="00E9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2FE30" w14:textId="77777777" w:rsidR="00E906F7" w:rsidRPr="00E72C49" w:rsidRDefault="00E906F7" w:rsidP="00E9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EF0F4" w14:textId="452EBD99" w:rsidR="00017107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3.DOKAZI SPOSOBNOSTI:</w:t>
      </w:r>
    </w:p>
    <w:p w14:paraId="2D2C6BED" w14:textId="6FE61852" w:rsidR="00901B5B" w:rsidRPr="009E2B13" w:rsidRDefault="00901B5B" w:rsidP="009E2B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E2B1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Ponudbeni list </w:t>
      </w:r>
      <w:r w:rsidRPr="009E2B13">
        <w:rPr>
          <w:rFonts w:ascii="Times New Roman" w:eastAsiaTheme="minorHAnsi" w:hAnsi="Times New Roman"/>
          <w:bCs/>
          <w:sz w:val="24"/>
          <w:szCs w:val="24"/>
          <w:lang w:eastAsia="en-US"/>
        </w:rPr>
        <w:t>(ispunjen, ovjeren i potpisan od strane ovlaštene osobe ponuditelja)</w:t>
      </w:r>
    </w:p>
    <w:p w14:paraId="60A08A2C" w14:textId="77777777" w:rsidR="00901B5B" w:rsidRPr="009E2B13" w:rsidRDefault="00901B5B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09E1952D" w14:textId="7106D89A" w:rsidR="00901B5B" w:rsidRPr="00901B5B" w:rsidRDefault="00901B5B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901B5B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2B1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Troškovnik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(ispunjen, ovjeren i potpisan od strane ovlaštene osobe ponuditelja)</w:t>
      </w:r>
    </w:p>
    <w:p w14:paraId="0182A04D" w14:textId="77777777" w:rsidR="009E2B13" w:rsidRDefault="009E2B13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D0EFC9" w14:textId="597A6595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Ukoliko ponuditelj namjerava dio predmeta nabave dati u izvršavanje jednom ili više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, tada u ponudi mora navesti podatke o dijelu predmeta nabave koji namjerava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dati u izvršavanje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podizvoditelju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te podatke o svim predloženim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podizvoditeljima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(ime,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tvrtka, skraćena tvrtka, sjedište i OIB).</w:t>
      </w:r>
    </w:p>
    <w:p w14:paraId="5ECD2226" w14:textId="07684A4D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Ponuditelj je dužan priložiti izjavu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da prihvaća staviti vlastite resurse na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raspolaganje ponuditelju u svrhu izvršavanja predmeta nabave. Iz izjave treba bit razvidan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predmet nabave (naziv predmeta nabave) na koji se izjava odnosi.</w:t>
      </w:r>
    </w:p>
    <w:p w14:paraId="71BADF3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11A2DC" w14:textId="77777777" w:rsidR="00413FAE" w:rsidRPr="00E72C49" w:rsidRDefault="00017107" w:rsidP="009B6C38">
      <w:pPr>
        <w:pStyle w:val="Naslov1"/>
        <w:rPr>
          <w:lang w:val="hr-HR"/>
        </w:rPr>
      </w:pPr>
      <w:r w:rsidRPr="00E72C49">
        <w:rPr>
          <w:lang w:val="hr-HR"/>
        </w:rPr>
        <w:t>4</w:t>
      </w:r>
      <w:r w:rsidR="00413FAE" w:rsidRPr="00E72C49">
        <w:rPr>
          <w:lang w:val="hr-HR"/>
        </w:rPr>
        <w:t>. SASTAVNI DIJELOVI PONUDE</w:t>
      </w:r>
    </w:p>
    <w:p w14:paraId="24A1AB2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9302A8B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Ponudbeni list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7DD10DA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Troškovnik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F83155A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F1FF6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5. NAČIN IZRADE, ROK I NAČIN DOSTAVE PONUDE</w:t>
      </w:r>
    </w:p>
    <w:p w14:paraId="6BCA21C4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F63B75" w14:textId="011352F8" w:rsidR="00017107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 se dostavlja putem elektroničke pošte na email Naručitelja.</w:t>
      </w:r>
    </w:p>
    <w:p w14:paraId="5D62B38F" w14:textId="77777777" w:rsidR="009E2B13" w:rsidRPr="00E72C49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342BD" w14:textId="5A3F7A73" w:rsidR="000028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Rok za dostavu ponude je</w:t>
      </w:r>
      <w:r w:rsidR="00C03756" w:rsidRPr="00E72C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2B13">
        <w:rPr>
          <w:rFonts w:ascii="Times New Roman" w:hAnsi="Times New Roman"/>
          <w:b/>
          <w:bCs/>
          <w:sz w:val="24"/>
          <w:szCs w:val="24"/>
        </w:rPr>
        <w:t>09.03.2022</w:t>
      </w:r>
      <w:r w:rsidRPr="00E72C49">
        <w:rPr>
          <w:rFonts w:ascii="Times New Roman" w:hAnsi="Times New Roman"/>
          <w:b/>
          <w:bCs/>
          <w:sz w:val="24"/>
          <w:szCs w:val="24"/>
        </w:rPr>
        <w:t>. godine do 1</w:t>
      </w:r>
      <w:r w:rsidR="007454B0">
        <w:rPr>
          <w:rFonts w:ascii="Times New Roman" w:hAnsi="Times New Roman"/>
          <w:b/>
          <w:bCs/>
          <w:sz w:val="24"/>
          <w:szCs w:val="24"/>
        </w:rPr>
        <w:t>1</w:t>
      </w:r>
      <w:r w:rsidRPr="00E72C49">
        <w:rPr>
          <w:rFonts w:ascii="Times New Roman" w:hAnsi="Times New Roman"/>
          <w:b/>
          <w:bCs/>
          <w:sz w:val="24"/>
          <w:szCs w:val="24"/>
        </w:rPr>
        <w:t>:00 sati</w:t>
      </w:r>
      <w:r w:rsidR="00002807">
        <w:rPr>
          <w:rFonts w:ascii="Times New Roman" w:hAnsi="Times New Roman"/>
          <w:b/>
          <w:bCs/>
          <w:sz w:val="24"/>
          <w:szCs w:val="24"/>
        </w:rPr>
        <w:t>.</w:t>
      </w:r>
    </w:p>
    <w:p w14:paraId="50497F71" w14:textId="77777777" w:rsidR="009E2B13" w:rsidRDefault="009E2B13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4AA3E" w14:textId="71014EF8" w:rsidR="00017107" w:rsidRPr="00002807" w:rsidRDefault="000028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Ponuda se dostavlja  na sljedeću e-mail adresu: </w:t>
      </w:r>
      <w:bookmarkStart w:id="3" w:name="_Hlk97200282"/>
      <w:r w:rsidR="009E2B13">
        <w:rPr>
          <w:rFonts w:ascii="Times New Roman" w:hAnsi="Times New Roman"/>
          <w:b/>
          <w:bCs/>
          <w:sz w:val="24"/>
          <w:szCs w:val="24"/>
        </w:rPr>
        <w:t>ana.k.cirjak</w:t>
      </w:r>
      <w:r>
        <w:rPr>
          <w:rFonts w:ascii="Times New Roman" w:hAnsi="Times New Roman"/>
          <w:b/>
          <w:bCs/>
          <w:sz w:val="24"/>
          <w:szCs w:val="24"/>
        </w:rPr>
        <w:t>@hnk.hr</w:t>
      </w:r>
      <w:bookmarkEnd w:id="3"/>
      <w:r w:rsidR="00017107" w:rsidRPr="00E72C49">
        <w:rPr>
          <w:rFonts w:ascii="Times New Roman" w:hAnsi="Times New Roman"/>
          <w:sz w:val="24"/>
          <w:szCs w:val="24"/>
        </w:rPr>
        <w:t>.</w:t>
      </w:r>
    </w:p>
    <w:p w14:paraId="3133F340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5D870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6. OSTALO</w:t>
      </w:r>
    </w:p>
    <w:p w14:paraId="47BD174E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33E447" w14:textId="19016E20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u vezi predmeta nabave: </w:t>
      </w:r>
      <w:r w:rsidR="007D13D9">
        <w:rPr>
          <w:rFonts w:ascii="Times New Roman" w:hAnsi="Times New Roman"/>
          <w:b/>
          <w:bCs/>
          <w:sz w:val="24"/>
          <w:szCs w:val="24"/>
        </w:rPr>
        <w:t xml:space="preserve">Ana </w:t>
      </w:r>
      <w:proofErr w:type="spellStart"/>
      <w:r w:rsidR="007D13D9">
        <w:rPr>
          <w:rFonts w:ascii="Times New Roman" w:hAnsi="Times New Roman"/>
          <w:b/>
          <w:bCs/>
          <w:sz w:val="24"/>
          <w:szCs w:val="24"/>
        </w:rPr>
        <w:t>Klarica</w:t>
      </w:r>
      <w:proofErr w:type="spellEnd"/>
      <w:r w:rsidR="007D13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D13D9">
        <w:rPr>
          <w:rFonts w:ascii="Times New Roman" w:hAnsi="Times New Roman"/>
          <w:b/>
          <w:bCs/>
          <w:sz w:val="24"/>
          <w:szCs w:val="24"/>
        </w:rPr>
        <w:t>Čirjak</w:t>
      </w:r>
      <w:proofErr w:type="spellEnd"/>
      <w:r w:rsidRPr="00E72C49">
        <w:rPr>
          <w:rFonts w:ascii="Times New Roman" w:hAnsi="Times New Roman"/>
          <w:sz w:val="24"/>
          <w:szCs w:val="24"/>
        </w:rPr>
        <w:t xml:space="preserve">, telefon: 01/ 4888-406, e-mail: </w:t>
      </w:r>
      <w:r w:rsidR="007D13D9">
        <w:rPr>
          <w:rFonts w:ascii="Times New Roman" w:hAnsi="Times New Roman"/>
          <w:sz w:val="24"/>
          <w:szCs w:val="24"/>
        </w:rPr>
        <w:t>ana.k.cirjak</w:t>
      </w:r>
      <w:r w:rsidRPr="00E72C49">
        <w:rPr>
          <w:rFonts w:ascii="Times New Roman" w:hAnsi="Times New Roman"/>
          <w:sz w:val="24"/>
          <w:szCs w:val="24"/>
        </w:rPr>
        <w:t>@hnk.hr.</w:t>
      </w:r>
    </w:p>
    <w:p w14:paraId="2DC94293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BBF85" w14:textId="42460A3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o rezultatima provedenog postupka: </w:t>
      </w:r>
      <w:r w:rsidRPr="00E72C49">
        <w:rPr>
          <w:rFonts w:ascii="Times New Roman" w:hAnsi="Times New Roman"/>
          <w:sz w:val="24"/>
          <w:szCs w:val="24"/>
        </w:rPr>
        <w:t>obavijest o rezultatima provedenog postupka /dostavit će se na mail adresu</w:t>
      </w:r>
      <w:r w:rsidRPr="007D13D9">
        <w:rPr>
          <w:rStyle w:val="Naslov1Char"/>
          <w:rFonts w:eastAsia="MS Mincho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 xml:space="preserve">ponuditelja, kojima je upućen poziv na dostavu ponuda ili koji su </w:t>
      </w:r>
      <w:r w:rsidRPr="00E72C49">
        <w:rPr>
          <w:rFonts w:ascii="Times New Roman" w:hAnsi="Times New Roman"/>
          <w:sz w:val="24"/>
          <w:szCs w:val="24"/>
        </w:rPr>
        <w:lastRenderedPageBreak/>
        <w:t>dostaviti svoje ponude temeljem objave na internetskoj stranici naručitelja. Obavijest će se objaviti i na internetskoj stranici Naručitelja.</w:t>
      </w:r>
    </w:p>
    <w:p w14:paraId="66BF1B0B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D6B02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F08CB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 poštovanjem,</w:t>
      </w:r>
    </w:p>
    <w:p w14:paraId="5E80F7C9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EC206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62F28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   Intendantica HNK</w:t>
      </w:r>
    </w:p>
    <w:p w14:paraId="785BD63D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6D1A7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Mr.sc. Dubravka </w:t>
      </w:r>
      <w:proofErr w:type="spellStart"/>
      <w:r w:rsidRPr="00E72C49">
        <w:rPr>
          <w:rFonts w:ascii="Times New Roman" w:hAnsi="Times New Roman"/>
          <w:sz w:val="24"/>
          <w:szCs w:val="24"/>
        </w:rPr>
        <w:t>Vrgoč</w:t>
      </w:r>
      <w:proofErr w:type="spellEnd"/>
    </w:p>
    <w:p w14:paraId="089D72CD" w14:textId="456A89AE" w:rsidR="002D58C7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330BA72" w14:textId="1F6D5FEA" w:rsidR="006376D6" w:rsidRDefault="006376D6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20545D6" w14:textId="77777777" w:rsidR="006376D6" w:rsidRPr="00E72C49" w:rsidRDefault="006376D6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B49D534" w14:textId="77777777" w:rsidR="002D58C7" w:rsidRPr="00E72C49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7A84DE3D" w14:textId="1402C6A3" w:rsidR="002D58C7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98B1FD9" w14:textId="7951B05B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E77BCF" w14:textId="44858BA4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24AEB71" w14:textId="1F37383A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474CB4F" w14:textId="2FA85F0E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9536F41" w14:textId="40E00248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CC44CAF" w14:textId="41BECF2F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01F106B" w14:textId="52C5CA9D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8FAB88A" w14:textId="15862EE6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7C1D9D6" w14:textId="42CECDFE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2C16EA8" w14:textId="21BECD4B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5F87332" w14:textId="5C441193" w:rsidR="007D13D9" w:rsidRDefault="007D13D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631822" w14:textId="06A1A121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AF1B20" w14:textId="35B04D94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79CEE06" w14:textId="46F71B2D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DA77D3" w14:textId="28339167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D5DD549" w14:textId="5AB85619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CCBF2A4" w14:textId="67287D8E" w:rsidR="002E6FD6" w:rsidRDefault="002E6FD6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6593B8" w14:textId="2EE0B93C" w:rsidR="002E6FD6" w:rsidRDefault="002E6FD6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2EFFE5" w14:textId="77777777" w:rsidR="002E6FD6" w:rsidRDefault="002E6FD6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36D58FD" w14:textId="77777777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C59C90" w14:textId="5471B9A0" w:rsidR="006376D6" w:rsidRPr="002F169E" w:rsidRDefault="006376D6" w:rsidP="006376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lang w:val="en-US" w:eastAsia="en-US"/>
        </w:rPr>
        <w:lastRenderedPageBreak/>
        <w:t>PONUDBENI TROŠKOVNIK ZA NAB</w:t>
      </w:r>
      <w:bookmarkStart w:id="4" w:name="_Hlk76649905"/>
      <w:r>
        <w:rPr>
          <w:rFonts w:ascii="Times New Roman" w:eastAsiaTheme="minorHAnsi" w:hAnsi="Times New Roman"/>
          <w:b/>
          <w:lang w:val="en-US" w:eastAsia="en-US"/>
        </w:rPr>
        <w:t xml:space="preserve">AVU </w:t>
      </w:r>
      <w:r w:rsidR="002E6FD6">
        <w:rPr>
          <w:rFonts w:ascii="Times New Roman" w:eastAsiaTheme="minorHAnsi" w:hAnsi="Times New Roman"/>
          <w:b/>
          <w:lang w:val="en-US" w:eastAsia="en-US"/>
        </w:rPr>
        <w:t xml:space="preserve">- </w:t>
      </w:r>
      <w:r w:rsidR="002E6FD6" w:rsidRPr="002E6FD6">
        <w:rPr>
          <w:rFonts w:ascii="Times New Roman" w:eastAsiaTheme="minorHAnsi" w:hAnsi="Times New Roman"/>
          <w:b/>
          <w:lang w:val="en-US" w:eastAsia="en-US"/>
        </w:rPr>
        <w:t>STAKLENI PROZOR (</w:t>
      </w:r>
      <w:proofErr w:type="spellStart"/>
      <w:r w:rsidR="002E6FD6" w:rsidRPr="002E6FD6">
        <w:rPr>
          <w:rFonts w:ascii="Times New Roman" w:eastAsiaTheme="minorHAnsi" w:hAnsi="Times New Roman"/>
          <w:b/>
          <w:lang w:val="en-US" w:eastAsia="en-US"/>
        </w:rPr>
        <w:t>vetrata</w:t>
      </w:r>
      <w:proofErr w:type="spellEnd"/>
      <w:r w:rsidR="002E6FD6" w:rsidRPr="002E6FD6">
        <w:rPr>
          <w:rFonts w:ascii="Times New Roman" w:eastAsiaTheme="minorHAnsi" w:hAnsi="Times New Roman"/>
          <w:b/>
          <w:lang w:val="en-US" w:eastAsia="en-US"/>
        </w:rPr>
        <w:t>) I POZADINA (backdrop/</w:t>
      </w:r>
      <w:proofErr w:type="spellStart"/>
      <w:r w:rsidR="002E6FD6" w:rsidRPr="002E6FD6">
        <w:rPr>
          <w:rFonts w:ascii="Times New Roman" w:eastAsiaTheme="minorHAnsi" w:hAnsi="Times New Roman"/>
          <w:b/>
          <w:lang w:val="en-US" w:eastAsia="en-US"/>
        </w:rPr>
        <w:t>fondale</w:t>
      </w:r>
      <w:proofErr w:type="spellEnd"/>
      <w:r w:rsidR="002E6FD6" w:rsidRPr="002E6FD6">
        <w:rPr>
          <w:rFonts w:ascii="Times New Roman" w:eastAsiaTheme="minorHAnsi" w:hAnsi="Times New Roman"/>
          <w:b/>
          <w:lang w:val="en-US" w:eastAsia="en-US"/>
        </w:rPr>
        <w:t>) SA CRNIM KVADRATOM TAMNE TKANINE</w:t>
      </w:r>
      <w:r w:rsidR="008246E5" w:rsidRPr="008246E5">
        <w:rPr>
          <w:rFonts w:ascii="Times New Roman" w:eastAsiaTheme="minorHAnsi" w:hAnsi="Times New Roman"/>
          <w:b/>
          <w:lang w:val="en-US" w:eastAsia="en-US"/>
        </w:rPr>
        <w:t xml:space="preserve"> </w:t>
      </w:r>
      <w:bookmarkEnd w:id="4"/>
    </w:p>
    <w:tbl>
      <w:tblPr>
        <w:tblpPr w:leftFromText="180" w:rightFromText="180" w:vertAnchor="text" w:horzAnchor="margin" w:tblpXSpec="center" w:tblpY="385"/>
        <w:tblW w:w="10781" w:type="dxa"/>
        <w:tblLook w:val="04A0" w:firstRow="1" w:lastRow="0" w:firstColumn="1" w:lastColumn="0" w:noHBand="0" w:noVBand="1"/>
      </w:tblPr>
      <w:tblGrid>
        <w:gridCol w:w="829"/>
        <w:gridCol w:w="5133"/>
        <w:gridCol w:w="1011"/>
        <w:gridCol w:w="973"/>
        <w:gridCol w:w="1276"/>
        <w:gridCol w:w="1559"/>
      </w:tblGrid>
      <w:tr w:rsidR="00ED6729" w14:paraId="0C49D30C" w14:textId="77777777" w:rsidTr="00ED6729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872676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5" w:name="_Hlk97201218"/>
            <w:r>
              <w:rPr>
                <w:rFonts w:ascii="Times New Roman" w:hAnsi="Times New Roman"/>
                <w:b/>
                <w:color w:val="000000" w:themeColor="text1"/>
              </w:rPr>
              <w:t>R. broj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ADB3F1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Naziv artikla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810B82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Količina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75F66E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Mj. jed.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C7BA544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Jedinična cijena u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E7FEA3B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Ukupno bez PDV-a u €</w:t>
            </w:r>
          </w:p>
        </w:tc>
      </w:tr>
      <w:tr w:rsidR="00ED6729" w14:paraId="2F3AB471" w14:textId="77777777" w:rsidTr="00ED672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1F59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57CBC" w14:textId="77777777" w:rsidR="002E6FD6" w:rsidRPr="00F36DC2" w:rsidRDefault="002E6FD6" w:rsidP="002E6FD6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2E6FD6">
              <w:rPr>
                <w:rFonts w:eastAsia="Calibri"/>
                <w:b/>
                <w:bCs/>
                <w:lang w:eastAsia="en-US"/>
              </w:rPr>
              <w:t>STAKLENI PROZOR (</w:t>
            </w:r>
            <w:proofErr w:type="spellStart"/>
            <w:r w:rsidRPr="002E6FD6">
              <w:rPr>
                <w:rFonts w:eastAsia="Calibri"/>
                <w:b/>
                <w:bCs/>
                <w:lang w:eastAsia="en-US"/>
              </w:rPr>
              <w:t>vetrata</w:t>
            </w:r>
            <w:proofErr w:type="spellEnd"/>
            <w:r w:rsidRPr="002E6FD6">
              <w:rPr>
                <w:rFonts w:eastAsia="Calibri"/>
                <w:b/>
                <w:bCs/>
                <w:lang w:eastAsia="en-US"/>
              </w:rPr>
              <w:t xml:space="preserve">) </w:t>
            </w:r>
          </w:p>
          <w:p w14:paraId="68B17AB5" w14:textId="21A722BA" w:rsidR="002E6FD6" w:rsidRPr="002E6FD6" w:rsidRDefault="002E6FD6" w:rsidP="002E6FD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E6FD6">
              <w:rPr>
                <w:rFonts w:eastAsia="Calibri"/>
                <w:lang w:eastAsia="en-US"/>
              </w:rPr>
              <w:t>dimenzija 7,20 x 5,80</w:t>
            </w:r>
            <w:r>
              <w:rPr>
                <w:rFonts w:eastAsia="Calibri"/>
                <w:lang w:eastAsia="en-US"/>
              </w:rPr>
              <w:t xml:space="preserve"> m</w:t>
            </w:r>
            <w:r w:rsidRPr="002E6FD6">
              <w:rPr>
                <w:rFonts w:eastAsia="Calibri"/>
                <w:lang w:eastAsia="en-US"/>
              </w:rPr>
              <w:t xml:space="preserve"> sa dvoja dvokrilna vrata, od željeza i drveta, sjajno crna završna obrada, koristiti </w:t>
            </w:r>
            <w:proofErr w:type="spellStart"/>
            <w:r w:rsidRPr="002E6FD6">
              <w:rPr>
                <w:rFonts w:eastAsia="Calibri"/>
                <w:lang w:eastAsia="en-US"/>
              </w:rPr>
              <w:t>Gobelin</w:t>
            </w:r>
            <w:proofErr w:type="spellEnd"/>
            <w:r w:rsidRPr="002E6FD6">
              <w:rPr>
                <w:rFonts w:eastAsia="Calibri"/>
                <w:lang w:eastAsia="en-US"/>
              </w:rPr>
              <w:t xml:space="preserve"> til umjesto stakla.</w:t>
            </w:r>
          </w:p>
          <w:p w14:paraId="4059A3D9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*  nacrt scenografije predstave u prilogu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9A64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D103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1C08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44BC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D6729" w14:paraId="0CA36D15" w14:textId="77777777" w:rsidTr="00ED672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2C36" w14:textId="77777777" w:rsidR="00ED6729" w:rsidRDefault="00ED6729" w:rsidP="00ED6729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CFF74" w14:textId="77777777" w:rsidR="00F36DC2" w:rsidRPr="00F36DC2" w:rsidRDefault="00F36DC2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F36DC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POZADINA (</w:t>
            </w:r>
            <w:proofErr w:type="spellStart"/>
            <w:r w:rsidRPr="00F36DC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backdrop</w:t>
            </w:r>
            <w:proofErr w:type="spellEnd"/>
            <w:r w:rsidRPr="00F36DC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/</w:t>
            </w:r>
            <w:proofErr w:type="spellStart"/>
            <w:r w:rsidRPr="00F36DC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fondale</w:t>
            </w:r>
            <w:proofErr w:type="spellEnd"/>
            <w:r w:rsidRPr="00F36DC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) + CRNI KVADRAT TAMNE TKANINE</w:t>
            </w:r>
          </w:p>
          <w:p w14:paraId="78059572" w14:textId="77777777" w:rsidR="00F36DC2" w:rsidRDefault="00F36DC2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F36DC2">
              <w:rPr>
                <w:rFonts w:ascii="Times New Roman" w:eastAsia="Times New Roman" w:hAnsi="Times New Roman"/>
                <w:color w:val="000000"/>
                <w:lang w:eastAsia="hr-HR"/>
              </w:rPr>
              <w:t>dimenzija 7,20 x 7,80 od čega je 7,20 x 5,80 servisno platno oslikano za pravilno sklapanje crnog platna koje uokviruje pozadinu na istoj šipki.</w:t>
            </w:r>
          </w:p>
          <w:p w14:paraId="65C33853" w14:textId="77777777" w:rsidR="00F36DC2" w:rsidRDefault="00F36DC2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F36DC2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Izvesti s pojačanjem na glavi + vezice i torbica na podnožju. </w:t>
            </w:r>
          </w:p>
          <w:p w14:paraId="04025180" w14:textId="77777777" w:rsidR="00F36DC2" w:rsidRDefault="00F36DC2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F36DC2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Tema slike prema zahtjevu scenografa. </w:t>
            </w:r>
          </w:p>
          <w:p w14:paraId="111DEA35" w14:textId="0D54A9CA" w:rsidR="00ED6729" w:rsidRPr="00857DC5" w:rsidRDefault="00F36DC2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F36DC2">
              <w:rPr>
                <w:rFonts w:ascii="Times New Roman" w:eastAsia="Times New Roman" w:hAnsi="Times New Roman"/>
                <w:color w:val="000000"/>
                <w:lang w:eastAsia="hr-HR"/>
              </w:rPr>
              <w:t>Kvadratura u platnu sastavljena od stropa 2 x 11,20 i dva krila od 2 x 9,20</w:t>
            </w:r>
          </w:p>
          <w:p w14:paraId="43AEA05C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57DC5">
              <w:rPr>
                <w:rFonts w:ascii="Times New Roman" w:eastAsia="Times New Roman" w:hAnsi="Times New Roman"/>
                <w:color w:val="000000"/>
                <w:lang w:eastAsia="hr-HR"/>
              </w:rPr>
              <w:t>*  nacrt scenografije predstave u prilogu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D09A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5BFE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F405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2801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D6729" w14:paraId="60BA1B4A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7360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UKUPNO bez PDV-a: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2548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716E2D9C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C172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PDV: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B0AE7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4E5B31FE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B6E1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Ukupno sa PDV-om: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C9D4B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bookmarkEnd w:id="5"/>
    </w:tbl>
    <w:p w14:paraId="28121F65" w14:textId="77777777" w:rsidR="002D58C7" w:rsidRPr="00E72C49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02483D5" w14:textId="77777777" w:rsidR="007E5EB2" w:rsidRDefault="007E5EB2" w:rsidP="007E5EB2">
      <w:bookmarkStart w:id="6" w:name="_Hlk76464936"/>
      <w:bookmarkEnd w:id="6"/>
    </w:p>
    <w:p w14:paraId="4DF625E0" w14:textId="77777777" w:rsidR="007E5EB2" w:rsidRDefault="007E5EB2" w:rsidP="007E5EB2"/>
    <w:p w14:paraId="685F878C" w14:textId="77777777" w:rsidR="007E5EB2" w:rsidRDefault="007E5EB2" w:rsidP="007E5EB2"/>
    <w:p w14:paraId="339D6DC3" w14:textId="77777777" w:rsidR="007E5EB2" w:rsidRDefault="007E5EB2" w:rsidP="007E5EB2"/>
    <w:p w14:paraId="114461B8" w14:textId="77777777" w:rsidR="007E5EB2" w:rsidRDefault="007E5EB2" w:rsidP="007E5EB2"/>
    <w:p w14:paraId="3238A4B7" w14:textId="77777777" w:rsidR="008A4F83" w:rsidRDefault="008A4F83" w:rsidP="007E5EB2">
      <w:pPr>
        <w:rPr>
          <w:noProof/>
        </w:rPr>
      </w:pPr>
    </w:p>
    <w:p w14:paraId="0F2CA7A5" w14:textId="77777777" w:rsidR="008A4F83" w:rsidRDefault="008A4F83" w:rsidP="007E5EB2">
      <w:pPr>
        <w:rPr>
          <w:noProof/>
        </w:rPr>
      </w:pPr>
    </w:p>
    <w:p w14:paraId="0120A855" w14:textId="77777777" w:rsidR="008A4F83" w:rsidRDefault="008A4F83" w:rsidP="007E5EB2">
      <w:pPr>
        <w:rPr>
          <w:noProof/>
        </w:rPr>
      </w:pPr>
    </w:p>
    <w:p w14:paraId="0DC70DB7" w14:textId="77777777" w:rsidR="008A4F83" w:rsidRDefault="008A4F83" w:rsidP="007E5EB2">
      <w:pPr>
        <w:rPr>
          <w:noProof/>
        </w:rPr>
      </w:pPr>
    </w:p>
    <w:p w14:paraId="646995E2" w14:textId="77777777" w:rsidR="008A4F83" w:rsidRDefault="008A4F83" w:rsidP="007E5EB2">
      <w:pPr>
        <w:rPr>
          <w:noProof/>
        </w:rPr>
      </w:pPr>
    </w:p>
    <w:p w14:paraId="62B57F21" w14:textId="77777777" w:rsidR="008A4F83" w:rsidRDefault="008A4F83" w:rsidP="007E5EB2">
      <w:pPr>
        <w:rPr>
          <w:noProof/>
        </w:rPr>
      </w:pPr>
    </w:p>
    <w:p w14:paraId="0A0C3689" w14:textId="1B99BEC2" w:rsidR="008A4F83" w:rsidRDefault="008A4F83" w:rsidP="007E5EB2">
      <w:pPr>
        <w:rPr>
          <w:noProof/>
        </w:rPr>
      </w:pPr>
    </w:p>
    <w:p w14:paraId="7437D803" w14:textId="1D66EC7E" w:rsidR="00ED6729" w:rsidRDefault="00ED6729" w:rsidP="007E5EB2">
      <w:pPr>
        <w:rPr>
          <w:noProof/>
        </w:rPr>
      </w:pPr>
    </w:p>
    <w:p w14:paraId="108B6BED" w14:textId="34FBA0C7" w:rsidR="00ED6729" w:rsidRDefault="00ED6729" w:rsidP="007E5EB2">
      <w:pPr>
        <w:rPr>
          <w:noProof/>
        </w:rPr>
      </w:pPr>
    </w:p>
    <w:p w14:paraId="3453B4FB" w14:textId="0A52CDFD" w:rsidR="00ED6729" w:rsidRDefault="00ED6729" w:rsidP="007E5EB2">
      <w:pPr>
        <w:rPr>
          <w:noProof/>
        </w:rPr>
      </w:pPr>
    </w:p>
    <w:p w14:paraId="356C26F3" w14:textId="77777777" w:rsidR="0070773E" w:rsidRDefault="0070773E" w:rsidP="007E5EB2">
      <w:pPr>
        <w:rPr>
          <w:b/>
          <w:bCs/>
        </w:rPr>
      </w:pPr>
      <w:r>
        <w:rPr>
          <w:b/>
          <w:bCs/>
        </w:rPr>
        <w:lastRenderedPageBreak/>
        <w:t>NACRTI:</w:t>
      </w:r>
    </w:p>
    <w:p w14:paraId="059C44C6" w14:textId="4D1D2DA9" w:rsidR="007E5EB2" w:rsidRDefault="008A4F83" w:rsidP="007E5EB2">
      <w:pPr>
        <w:rPr>
          <w:b/>
          <w:bCs/>
        </w:rPr>
      </w:pPr>
      <w:bookmarkStart w:id="7" w:name="_Hlk97197197"/>
      <w:r w:rsidRPr="008A4F83">
        <w:rPr>
          <w:b/>
          <w:bCs/>
        </w:rPr>
        <w:t xml:space="preserve">R. broj. </w:t>
      </w:r>
      <w:r w:rsidR="00F36DC2">
        <w:rPr>
          <w:b/>
          <w:bCs/>
        </w:rPr>
        <w:t>1</w:t>
      </w:r>
      <w:r w:rsidRPr="008A4F83">
        <w:rPr>
          <w:b/>
          <w:bCs/>
        </w:rPr>
        <w:t xml:space="preserve">. - </w:t>
      </w:r>
      <w:bookmarkEnd w:id="7"/>
      <w:r w:rsidR="00F36DC2" w:rsidRPr="00F36DC2">
        <w:rPr>
          <w:b/>
          <w:bCs/>
        </w:rPr>
        <w:t>STAKLENI PROZOR (</w:t>
      </w:r>
      <w:proofErr w:type="spellStart"/>
      <w:r w:rsidR="00F36DC2" w:rsidRPr="00F36DC2">
        <w:rPr>
          <w:b/>
          <w:bCs/>
        </w:rPr>
        <w:t>vetrata</w:t>
      </w:r>
      <w:proofErr w:type="spellEnd"/>
      <w:r w:rsidR="00F36DC2" w:rsidRPr="00F36DC2">
        <w:rPr>
          <w:b/>
          <w:bCs/>
        </w:rPr>
        <w:t xml:space="preserve">) </w:t>
      </w:r>
    </w:p>
    <w:p w14:paraId="736D88B4" w14:textId="541AB75E" w:rsidR="00F36DC2" w:rsidRDefault="00F36DC2" w:rsidP="007E5EB2">
      <w:pPr>
        <w:rPr>
          <w:b/>
          <w:bCs/>
        </w:rPr>
      </w:pPr>
      <w:r>
        <w:rPr>
          <w:noProof/>
        </w:rPr>
        <w:drawing>
          <wp:inline distT="0" distB="0" distL="0" distR="0" wp14:anchorId="5579F6A1" wp14:editId="25E93AA3">
            <wp:extent cx="5438693" cy="37370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049" t="10799" r="15215" b="4018"/>
                    <a:stretch/>
                  </pic:blipFill>
                  <pic:spPr bwMode="auto">
                    <a:xfrm>
                      <a:off x="0" y="0"/>
                      <a:ext cx="5449376" cy="374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70525" w14:textId="09A26F6F" w:rsidR="007E5EB2" w:rsidRDefault="0070773E" w:rsidP="007E5EB2">
      <w:r w:rsidRPr="0070773E">
        <w:rPr>
          <w:b/>
          <w:bCs/>
        </w:rPr>
        <w:t xml:space="preserve">R. broj. </w:t>
      </w:r>
      <w:r>
        <w:rPr>
          <w:b/>
          <w:bCs/>
        </w:rPr>
        <w:t>2</w:t>
      </w:r>
      <w:r w:rsidRPr="0070773E">
        <w:rPr>
          <w:b/>
          <w:bCs/>
        </w:rPr>
        <w:t xml:space="preserve">. - </w:t>
      </w:r>
      <w:r w:rsidR="00F36DC2" w:rsidRPr="00F36DC2">
        <w:rPr>
          <w:b/>
          <w:bCs/>
        </w:rPr>
        <w:t>POZADINA (</w:t>
      </w:r>
      <w:proofErr w:type="spellStart"/>
      <w:r w:rsidR="00F36DC2" w:rsidRPr="00F36DC2">
        <w:rPr>
          <w:b/>
          <w:bCs/>
        </w:rPr>
        <w:t>backdrop</w:t>
      </w:r>
      <w:proofErr w:type="spellEnd"/>
      <w:r w:rsidR="00F36DC2" w:rsidRPr="00F36DC2">
        <w:rPr>
          <w:b/>
          <w:bCs/>
        </w:rPr>
        <w:t>/</w:t>
      </w:r>
      <w:proofErr w:type="spellStart"/>
      <w:r w:rsidR="00F36DC2" w:rsidRPr="00F36DC2">
        <w:rPr>
          <w:b/>
          <w:bCs/>
        </w:rPr>
        <w:t>fondale</w:t>
      </w:r>
      <w:proofErr w:type="spellEnd"/>
      <w:r w:rsidR="00F36DC2">
        <w:rPr>
          <w:b/>
          <w:bCs/>
        </w:rPr>
        <w:t>)</w:t>
      </w:r>
    </w:p>
    <w:p w14:paraId="2EA9BD85" w14:textId="77777777" w:rsidR="00F36DC2" w:rsidRDefault="00F36DC2" w:rsidP="008C1957">
      <w:pPr>
        <w:rPr>
          <w:noProof/>
        </w:rPr>
      </w:pPr>
    </w:p>
    <w:p w14:paraId="54FBAF6F" w14:textId="07A70CFB" w:rsidR="00ED6729" w:rsidRDefault="00F36DC2" w:rsidP="00F36DC2">
      <w:pPr>
        <w:jc w:val="center"/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6E3D79F" wp14:editId="35749F82">
            <wp:extent cx="5269243" cy="3673503"/>
            <wp:effectExtent l="0" t="0" r="762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462" t="11781" r="16005" b="3284"/>
                    <a:stretch/>
                  </pic:blipFill>
                  <pic:spPr bwMode="auto">
                    <a:xfrm>
                      <a:off x="0" y="0"/>
                      <a:ext cx="5289137" cy="368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5954E" w14:textId="77777777" w:rsidR="00A12EE1" w:rsidRDefault="00A12EE1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7BF68379" w14:textId="65808FB2" w:rsidR="002F169E" w:rsidRPr="00F968D2" w:rsidRDefault="002F169E" w:rsidP="008C1957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968D2"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lastRenderedPageBreak/>
        <w:t>PONUDBENI LIST</w:t>
      </w:r>
    </w:p>
    <w:p w14:paraId="3B1EB989" w14:textId="72447B74" w:rsidR="002F169E" w:rsidRPr="0092210D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Predmet nabave:</w:t>
      </w:r>
      <w:r w:rsidRPr="002F169E">
        <w:rPr>
          <w:rFonts w:ascii="Times New Roman" w:eastAsiaTheme="minorHAnsi" w:hAnsi="Times New Roman"/>
          <w:b/>
          <w:lang w:val="en-US" w:eastAsia="en-US"/>
        </w:rPr>
        <w:t xml:space="preserve"> </w:t>
      </w:r>
      <w:bookmarkStart w:id="8" w:name="_Hlk76649549"/>
      <w:r w:rsidR="00B35BC7">
        <w:rPr>
          <w:rFonts w:ascii="Times New Roman" w:eastAsiaTheme="minorHAnsi" w:hAnsi="Times New Roman"/>
          <w:b/>
          <w:lang w:val="en-US" w:eastAsia="en-US"/>
        </w:rPr>
        <w:t xml:space="preserve"> </w:t>
      </w:r>
      <w:r w:rsidR="00F968D2">
        <w:rPr>
          <w:rFonts w:ascii="Times New Roman" w:eastAsiaTheme="minorHAnsi" w:hAnsi="Times New Roman"/>
          <w:b/>
          <w:lang w:val="en-US" w:eastAsia="en-US"/>
        </w:rPr>
        <w:t xml:space="preserve">NABAVA </w:t>
      </w:r>
      <w:r w:rsidR="0092210D" w:rsidRPr="0092210D">
        <w:rPr>
          <w:rFonts w:ascii="Times New Roman" w:eastAsiaTheme="minorHAnsi" w:hAnsi="Times New Roman"/>
          <w:b/>
          <w:lang w:val="en-US" w:eastAsia="en-US"/>
        </w:rPr>
        <w:t>STAKLENI PROZOR (</w:t>
      </w:r>
      <w:proofErr w:type="spellStart"/>
      <w:r w:rsidR="0092210D" w:rsidRPr="0092210D">
        <w:rPr>
          <w:rFonts w:ascii="Times New Roman" w:eastAsiaTheme="minorHAnsi" w:hAnsi="Times New Roman"/>
          <w:b/>
          <w:lang w:val="en-US" w:eastAsia="en-US"/>
        </w:rPr>
        <w:t>vetrata</w:t>
      </w:r>
      <w:proofErr w:type="spellEnd"/>
      <w:r w:rsidR="0092210D" w:rsidRPr="0092210D">
        <w:rPr>
          <w:rFonts w:ascii="Times New Roman" w:eastAsiaTheme="minorHAnsi" w:hAnsi="Times New Roman"/>
          <w:b/>
          <w:lang w:val="en-US" w:eastAsia="en-US"/>
        </w:rPr>
        <w:t>) I POZADINA (backdrop/</w:t>
      </w:r>
      <w:proofErr w:type="spellStart"/>
      <w:r w:rsidR="0092210D" w:rsidRPr="0092210D">
        <w:rPr>
          <w:rFonts w:ascii="Times New Roman" w:eastAsiaTheme="minorHAnsi" w:hAnsi="Times New Roman"/>
          <w:b/>
          <w:lang w:val="en-US" w:eastAsia="en-US"/>
        </w:rPr>
        <w:t>fondale</w:t>
      </w:r>
      <w:proofErr w:type="spellEnd"/>
      <w:r w:rsidR="0092210D" w:rsidRPr="0092210D">
        <w:rPr>
          <w:rFonts w:ascii="Times New Roman" w:eastAsiaTheme="minorHAnsi" w:hAnsi="Times New Roman"/>
          <w:b/>
          <w:lang w:val="en-US" w:eastAsia="en-US"/>
        </w:rPr>
        <w:t>) SA CRNIM KVADRATOM TAMNE TKANINE</w:t>
      </w:r>
      <w:r w:rsidR="008C1957" w:rsidRPr="008C1957">
        <w:rPr>
          <w:rFonts w:ascii="Times New Roman" w:eastAsiaTheme="minorHAnsi" w:hAnsi="Times New Roman"/>
          <w:b/>
          <w:lang w:val="en-US" w:eastAsia="en-US"/>
        </w:rPr>
        <w:t xml:space="preserve"> </w:t>
      </w:r>
      <w:r w:rsidR="00B35BC7" w:rsidRPr="0092210D">
        <w:rPr>
          <w:rFonts w:ascii="Times New Roman" w:eastAsiaTheme="minorHAnsi" w:hAnsi="Times New Roman"/>
          <w:bCs/>
          <w:lang w:val="en-US" w:eastAsia="en-US"/>
        </w:rPr>
        <w:t>ZA POTREBE PREDSTAVA U RVATSKOM NARODNOM KAZALIŠTU U ZAGREBU</w:t>
      </w:r>
    </w:p>
    <w:bookmarkEnd w:id="8"/>
    <w:p w14:paraId="3698B89B" w14:textId="77777777" w:rsidR="00ED6729" w:rsidRPr="0092210D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lang w:eastAsia="en-US"/>
        </w:rPr>
      </w:pPr>
    </w:p>
    <w:p w14:paraId="099E4486" w14:textId="3454DC6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Naručitelj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Pr="002F169E">
        <w:rPr>
          <w:rFonts w:ascii="Times New Roman" w:eastAsiaTheme="minorHAnsi" w:hAnsi="Times New Roman"/>
          <w:lang w:eastAsia="en-US"/>
        </w:rPr>
        <w:t>Hrvatsko narodno kazalište u Zagrebu Trg Republike Hrvatske 15, 10000 Zagreb, MB:3205479, OIB: 10852199405 telefon :014888 403, telefaks:014888417, www.hnk.hr</w:t>
      </w:r>
    </w:p>
    <w:p w14:paraId="17B7726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3AD2D03" w14:textId="6F93B31B" w:rsid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Podaci o ponuditelju odnosno članovima zajednice ponuditelja ako se radi o zajednici ponuditelja</w:t>
      </w:r>
    </w:p>
    <w:p w14:paraId="104B0AB2" w14:textId="77777777" w:rsidR="00A15CEE" w:rsidRPr="002F169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5A4CA7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1. Naziv, sjedište i adresa ponuditelja odnosno člana zajednice ponuditelja:</w:t>
      </w:r>
    </w:p>
    <w:p w14:paraId="2DF92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17706C4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B6A4541" w14:textId="5F88A00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OIB (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ili nacionalni identifikacijski broj prema zemlji sjedišta gospodarskog subjekta, ako je primjenjivo):</w:t>
      </w:r>
    </w:p>
    <w:p w14:paraId="546FE716" w14:textId="77777777" w:rsidR="00F968D2" w:rsidRDefault="00F968D2">
      <w:r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0F2DAD73" w14:textId="60FC8D50" w:rsidR="00F968D2" w:rsidRPr="00F968D2" w:rsidRDefault="002A621F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bookmarkStart w:id="9" w:name="_Hlk97201996"/>
      <w:r w:rsidRPr="00F968D2">
        <w:rPr>
          <w:rFonts w:ascii="Times New Roman" w:eastAsiaTheme="minorHAnsi" w:hAnsi="Times New Roman"/>
          <w:b/>
          <w:bCs/>
          <w:lang w:eastAsia="en-US"/>
        </w:rPr>
        <w:t>IZNOS PONUDE bez PDV</w:t>
      </w:r>
      <w:r w:rsidR="00F968D2" w:rsidRPr="00F968D2">
        <w:rPr>
          <w:rFonts w:ascii="Times New Roman" w:eastAsiaTheme="minorHAnsi" w:hAnsi="Times New Roman"/>
          <w:b/>
          <w:bCs/>
          <w:lang w:eastAsia="en-US"/>
        </w:rPr>
        <w:t>-a:________________________________________________</w:t>
      </w:r>
    </w:p>
    <w:p w14:paraId="5E8B9AFA" w14:textId="4BD2FBBF" w:rsidR="00F968D2" w:rsidRPr="00F968D2" w:rsidRDefault="00F968D2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PDV:____________________________________________________________________</w:t>
      </w:r>
    </w:p>
    <w:p w14:paraId="7BCD116B" w14:textId="1A8A6F0D" w:rsidR="00F968D2" w:rsidRPr="00F968D2" w:rsidRDefault="00F968D2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IZNOS PONUDE sa PDV-om:_______________________________________________</w:t>
      </w:r>
      <w:bookmarkEnd w:id="9"/>
    </w:p>
    <w:p w14:paraId="7B84C75D" w14:textId="77777777" w:rsidR="00A15CEE" w:rsidRDefault="00A15CE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lang w:eastAsia="en-US"/>
        </w:rPr>
      </w:pPr>
    </w:p>
    <w:p w14:paraId="75296446" w14:textId="29E61A1E" w:rsidR="002F169E" w:rsidRPr="002F169E" w:rsidRDefault="002F169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14532AD9" w14:textId="6C311798" w:rsidR="002F169E" w:rsidRPr="00F968D2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Ponuditelj je u sustavu PDV-a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="008C1957">
        <w:rPr>
          <w:rFonts w:ascii="Times New Roman" w:eastAsiaTheme="minorHAnsi" w:hAnsi="Times New Roman"/>
          <w:lang w:eastAsia="en-US"/>
        </w:rPr>
        <w:t xml:space="preserve">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  <w:r w:rsidR="00F968D2">
        <w:rPr>
          <w:rFonts w:ascii="Times New Roman" w:eastAsiaTheme="minorHAnsi" w:hAnsi="Times New Roman"/>
          <w:b/>
          <w:bCs/>
          <w:lang w:eastAsia="en-US"/>
        </w:rPr>
        <w:t xml:space="preserve">   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74B0751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59F7E6E" w14:textId="4EF6FF64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2C2134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A69A7E3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525A924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77AB377C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C67A743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E7C93FE" w14:textId="2FE12C2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2. Naziv, sjedište i adresa člana zajednice ponuditelja:</w:t>
      </w:r>
    </w:p>
    <w:p w14:paraId="0C46728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913188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5A49D9B" w14:textId="3089FF4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173F00C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21A19E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0C9D7D" w14:textId="2CA1467E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3478451B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A02B925" w14:textId="7E5F98D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0585C07F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68A0A74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7368BDE" w14:textId="04FFE92A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02A0CB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6DB1467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44EA298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664874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4BA106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3. Naziv, sjedište i adresa člana zajednice ponuditelja:</w:t>
      </w:r>
    </w:p>
    <w:p w14:paraId="7114C9C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29085859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58E19F5" w14:textId="763D4EE3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7786A23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5A62298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30B275A" w14:textId="403207C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62070CDD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DF160DD" w14:textId="02DFE2A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101DEED5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lastRenderedPageBreak/>
        <w:t>(potrebno je zaokružiti jednu od ponuđenih mogućnosti)</w:t>
      </w:r>
    </w:p>
    <w:p w14:paraId="6EA2A528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60251D" w14:textId="43855F3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E7CAB2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FBF5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2B89B807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5D65C14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E703AAB" w14:textId="77777777" w:rsidR="00A15CEE" w:rsidRDefault="00A15CE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23B5A23B" w14:textId="70A6EA1C" w:rsidR="002F169E" w:rsidRPr="00ED6729" w:rsidRDefault="002F169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ED6729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NAPOMENA: </w:t>
      </w:r>
      <w:r w:rsidRPr="00ED6729">
        <w:rPr>
          <w:rFonts w:ascii="Times New Roman" w:eastAsiaTheme="minorHAnsi" w:hAnsi="Times New Roman"/>
          <w:sz w:val="18"/>
          <w:szCs w:val="18"/>
          <w:lang w:eastAsia="en-US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65562AEF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B14AC4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94CBB6C" w14:textId="35B9FC66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Rok valjanosti ponude</w:t>
      </w:r>
      <w:r w:rsidRPr="002F169E">
        <w:rPr>
          <w:rFonts w:ascii="Times New Roman" w:eastAsiaTheme="minorHAnsi" w:hAnsi="Times New Roman"/>
          <w:lang w:eastAsia="en-US"/>
        </w:rPr>
        <w:t>: 60 dana.</w:t>
      </w:r>
    </w:p>
    <w:p w14:paraId="4057AA74" w14:textId="77777777" w:rsidR="00ED6729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06B7580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DB7C8B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AB5E3E0" w14:textId="158796F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U _______________, ______._______. 20___. godine. </w:t>
      </w:r>
    </w:p>
    <w:p w14:paraId="7EF3ACF0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(mjesto) (datum)</w:t>
      </w:r>
    </w:p>
    <w:p w14:paraId="653E659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25CCACD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ZA PONUDITELJA</w:t>
      </w:r>
    </w:p>
    <w:p w14:paraId="3810BE6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__________________________</w:t>
      </w:r>
    </w:p>
    <w:p w14:paraId="7564612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(pečat i potpis ovlaštene osobe)</w:t>
      </w:r>
    </w:p>
    <w:p w14:paraId="26EF43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402F92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11DB37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B7BF6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64E4E71" w14:textId="77777777" w:rsidR="00225F68" w:rsidRPr="00E72C49" w:rsidRDefault="00225F68" w:rsidP="00225F68">
      <w:pPr>
        <w:rPr>
          <w:rFonts w:ascii="Times New Roman" w:hAnsi="Times New Roman"/>
          <w:b/>
          <w:bCs/>
        </w:rPr>
      </w:pPr>
    </w:p>
    <w:p w14:paraId="6524318C" w14:textId="227BF05B" w:rsidR="00225F68" w:rsidRPr="00E72C49" w:rsidRDefault="00225F68" w:rsidP="00225F68">
      <w:pPr>
        <w:rPr>
          <w:rFonts w:ascii="Times New Roman" w:hAnsi="Times New Roman"/>
          <w:b/>
          <w:bCs/>
        </w:rPr>
      </w:pPr>
      <w:r w:rsidRPr="00E72C49">
        <w:rPr>
          <w:rFonts w:ascii="Times New Roman" w:hAnsi="Times New Roman"/>
          <w:b/>
          <w:bCs/>
        </w:rPr>
        <w:t xml:space="preserve">Zagreb, </w:t>
      </w:r>
      <w:r w:rsidR="00DC4C6F">
        <w:rPr>
          <w:rFonts w:ascii="Times New Roman" w:hAnsi="Times New Roman"/>
          <w:b/>
          <w:bCs/>
        </w:rPr>
        <w:t>03</w:t>
      </w:r>
      <w:r w:rsidRPr="00E72C49">
        <w:rPr>
          <w:rFonts w:ascii="Times New Roman" w:hAnsi="Times New Roman"/>
          <w:b/>
          <w:bCs/>
        </w:rPr>
        <w:t>.0</w:t>
      </w:r>
      <w:r w:rsidR="00DC4C6F">
        <w:rPr>
          <w:rFonts w:ascii="Times New Roman" w:hAnsi="Times New Roman"/>
          <w:b/>
          <w:bCs/>
        </w:rPr>
        <w:t>3</w:t>
      </w:r>
      <w:r w:rsidRPr="00E72C49">
        <w:rPr>
          <w:rFonts w:ascii="Times New Roman" w:hAnsi="Times New Roman"/>
          <w:b/>
          <w:bCs/>
        </w:rPr>
        <w:t>.202</w:t>
      </w:r>
      <w:r w:rsidR="00DC4C6F">
        <w:rPr>
          <w:rFonts w:ascii="Times New Roman" w:hAnsi="Times New Roman"/>
          <w:b/>
          <w:bCs/>
        </w:rPr>
        <w:t>2</w:t>
      </w:r>
      <w:r w:rsidRPr="00E72C49">
        <w:rPr>
          <w:rFonts w:ascii="Times New Roman" w:hAnsi="Times New Roman"/>
          <w:b/>
          <w:bCs/>
        </w:rPr>
        <w:t>.</w:t>
      </w:r>
    </w:p>
    <w:p w14:paraId="388DA24C" w14:textId="77777777" w:rsidR="00225F68" w:rsidRPr="00E72C49" w:rsidRDefault="00225F68" w:rsidP="00225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C9820AB" w14:textId="48410AE6" w:rsidR="00225F68" w:rsidRPr="00E72C49" w:rsidRDefault="00225F68" w:rsidP="00225F68">
      <w:pPr>
        <w:rPr>
          <w:rFonts w:ascii="Times New Roman" w:hAnsi="Times New Roman"/>
          <w:b/>
          <w:bCs/>
        </w:rPr>
      </w:pPr>
    </w:p>
    <w:sectPr w:rsidR="00225F68" w:rsidRPr="00E72C49" w:rsidSect="00ED672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68B"/>
    <w:multiLevelType w:val="hybridMultilevel"/>
    <w:tmpl w:val="96BE6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A66"/>
    <w:multiLevelType w:val="hybridMultilevel"/>
    <w:tmpl w:val="9D00A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D2A"/>
    <w:multiLevelType w:val="hybridMultilevel"/>
    <w:tmpl w:val="F5264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4B15"/>
    <w:multiLevelType w:val="hybridMultilevel"/>
    <w:tmpl w:val="5B007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85D"/>
    <w:multiLevelType w:val="hybridMultilevel"/>
    <w:tmpl w:val="5072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1443"/>
    <w:multiLevelType w:val="hybridMultilevel"/>
    <w:tmpl w:val="E1BC9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4002"/>
    <w:multiLevelType w:val="hybridMultilevel"/>
    <w:tmpl w:val="F9A4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700B"/>
    <w:multiLevelType w:val="hybridMultilevel"/>
    <w:tmpl w:val="3078F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1D9D"/>
    <w:multiLevelType w:val="hybridMultilevel"/>
    <w:tmpl w:val="6FAED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41D48"/>
    <w:multiLevelType w:val="hybridMultilevel"/>
    <w:tmpl w:val="180A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537D"/>
    <w:multiLevelType w:val="hybridMultilevel"/>
    <w:tmpl w:val="6D14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47E3"/>
    <w:multiLevelType w:val="hybridMultilevel"/>
    <w:tmpl w:val="BE14A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DBBC64B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436E4"/>
    <w:multiLevelType w:val="hybridMultilevel"/>
    <w:tmpl w:val="213C6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01C"/>
    <w:multiLevelType w:val="hybridMultilevel"/>
    <w:tmpl w:val="19B8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2"/>
    <w:rsid w:val="00002807"/>
    <w:rsid w:val="00017107"/>
    <w:rsid w:val="00021E1D"/>
    <w:rsid w:val="00042405"/>
    <w:rsid w:val="00061A79"/>
    <w:rsid w:val="00061ADB"/>
    <w:rsid w:val="000647DE"/>
    <w:rsid w:val="000A294B"/>
    <w:rsid w:val="000A68B4"/>
    <w:rsid w:val="00101EA8"/>
    <w:rsid w:val="0010354C"/>
    <w:rsid w:val="00104AEA"/>
    <w:rsid w:val="001205AF"/>
    <w:rsid w:val="0012087F"/>
    <w:rsid w:val="00140446"/>
    <w:rsid w:val="0015737B"/>
    <w:rsid w:val="00157E6A"/>
    <w:rsid w:val="00164DD2"/>
    <w:rsid w:val="00171B54"/>
    <w:rsid w:val="00176FF8"/>
    <w:rsid w:val="00193801"/>
    <w:rsid w:val="00195902"/>
    <w:rsid w:val="001A476D"/>
    <w:rsid w:val="001B41B2"/>
    <w:rsid w:val="001C3103"/>
    <w:rsid w:val="001C3697"/>
    <w:rsid w:val="001D0472"/>
    <w:rsid w:val="001D367E"/>
    <w:rsid w:val="001E0415"/>
    <w:rsid w:val="001E4166"/>
    <w:rsid w:val="001F5885"/>
    <w:rsid w:val="00206E48"/>
    <w:rsid w:val="00225F68"/>
    <w:rsid w:val="00232CAB"/>
    <w:rsid w:val="0023552B"/>
    <w:rsid w:val="00256753"/>
    <w:rsid w:val="00273443"/>
    <w:rsid w:val="00295739"/>
    <w:rsid w:val="002A621F"/>
    <w:rsid w:val="002C292C"/>
    <w:rsid w:val="002D58C7"/>
    <w:rsid w:val="002D65D9"/>
    <w:rsid w:val="002E5A61"/>
    <w:rsid w:val="002E6FD6"/>
    <w:rsid w:val="002F0378"/>
    <w:rsid w:val="002F169E"/>
    <w:rsid w:val="00304CF8"/>
    <w:rsid w:val="00356AF8"/>
    <w:rsid w:val="003B7ED1"/>
    <w:rsid w:val="003D2A2B"/>
    <w:rsid w:val="003F4654"/>
    <w:rsid w:val="00400843"/>
    <w:rsid w:val="00404C4F"/>
    <w:rsid w:val="00413FAE"/>
    <w:rsid w:val="00437548"/>
    <w:rsid w:val="0045602A"/>
    <w:rsid w:val="00475F9D"/>
    <w:rsid w:val="00480235"/>
    <w:rsid w:val="004859FF"/>
    <w:rsid w:val="004956D2"/>
    <w:rsid w:val="00495B53"/>
    <w:rsid w:val="004E0870"/>
    <w:rsid w:val="004F3C8A"/>
    <w:rsid w:val="0052414F"/>
    <w:rsid w:val="00533506"/>
    <w:rsid w:val="00565C1F"/>
    <w:rsid w:val="00572CC0"/>
    <w:rsid w:val="0058189E"/>
    <w:rsid w:val="005819FE"/>
    <w:rsid w:val="0058778A"/>
    <w:rsid w:val="005B24ED"/>
    <w:rsid w:val="005D68F0"/>
    <w:rsid w:val="005E5968"/>
    <w:rsid w:val="005F22A8"/>
    <w:rsid w:val="00620DD0"/>
    <w:rsid w:val="006263A8"/>
    <w:rsid w:val="006376D6"/>
    <w:rsid w:val="00647F54"/>
    <w:rsid w:val="00671ED8"/>
    <w:rsid w:val="00674A1A"/>
    <w:rsid w:val="006803EF"/>
    <w:rsid w:val="00694550"/>
    <w:rsid w:val="006A6DCC"/>
    <w:rsid w:val="006B28D7"/>
    <w:rsid w:val="006B543C"/>
    <w:rsid w:val="006D535D"/>
    <w:rsid w:val="006F52A1"/>
    <w:rsid w:val="0070773E"/>
    <w:rsid w:val="00723514"/>
    <w:rsid w:val="007454B0"/>
    <w:rsid w:val="00774928"/>
    <w:rsid w:val="00776E5C"/>
    <w:rsid w:val="007804E1"/>
    <w:rsid w:val="00781339"/>
    <w:rsid w:val="00794A3A"/>
    <w:rsid w:val="007A569F"/>
    <w:rsid w:val="007D13D9"/>
    <w:rsid w:val="007E5EB2"/>
    <w:rsid w:val="00800DCB"/>
    <w:rsid w:val="008246E5"/>
    <w:rsid w:val="00840174"/>
    <w:rsid w:val="0085530D"/>
    <w:rsid w:val="00857DC5"/>
    <w:rsid w:val="00882743"/>
    <w:rsid w:val="00895879"/>
    <w:rsid w:val="00895D18"/>
    <w:rsid w:val="008A4F83"/>
    <w:rsid w:val="008C1957"/>
    <w:rsid w:val="008C2591"/>
    <w:rsid w:val="008E07CF"/>
    <w:rsid w:val="008E6797"/>
    <w:rsid w:val="008F2FCF"/>
    <w:rsid w:val="008F4FFC"/>
    <w:rsid w:val="008F6576"/>
    <w:rsid w:val="00901B5B"/>
    <w:rsid w:val="0092210D"/>
    <w:rsid w:val="0092464C"/>
    <w:rsid w:val="00973018"/>
    <w:rsid w:val="0097714D"/>
    <w:rsid w:val="00987EE6"/>
    <w:rsid w:val="009B6C38"/>
    <w:rsid w:val="009C3D06"/>
    <w:rsid w:val="009D2943"/>
    <w:rsid w:val="009E2B13"/>
    <w:rsid w:val="009E6691"/>
    <w:rsid w:val="00A0303E"/>
    <w:rsid w:val="00A12EE1"/>
    <w:rsid w:val="00A15CEE"/>
    <w:rsid w:val="00A279FC"/>
    <w:rsid w:val="00A33489"/>
    <w:rsid w:val="00A352CE"/>
    <w:rsid w:val="00A40F13"/>
    <w:rsid w:val="00A52A02"/>
    <w:rsid w:val="00A54A66"/>
    <w:rsid w:val="00A66A4E"/>
    <w:rsid w:val="00A70942"/>
    <w:rsid w:val="00A8223A"/>
    <w:rsid w:val="00AD6752"/>
    <w:rsid w:val="00AD68BE"/>
    <w:rsid w:val="00AD77A3"/>
    <w:rsid w:val="00AE0F7B"/>
    <w:rsid w:val="00B2221B"/>
    <w:rsid w:val="00B271EC"/>
    <w:rsid w:val="00B35BC7"/>
    <w:rsid w:val="00B41A51"/>
    <w:rsid w:val="00B87E53"/>
    <w:rsid w:val="00B975D8"/>
    <w:rsid w:val="00C03756"/>
    <w:rsid w:val="00C03AA8"/>
    <w:rsid w:val="00C500FD"/>
    <w:rsid w:val="00C52732"/>
    <w:rsid w:val="00C57C03"/>
    <w:rsid w:val="00C6341B"/>
    <w:rsid w:val="00C7058B"/>
    <w:rsid w:val="00C77F72"/>
    <w:rsid w:val="00CA5592"/>
    <w:rsid w:val="00CD14FF"/>
    <w:rsid w:val="00CE08D7"/>
    <w:rsid w:val="00CE3F18"/>
    <w:rsid w:val="00D231DE"/>
    <w:rsid w:val="00D3089A"/>
    <w:rsid w:val="00D30FC4"/>
    <w:rsid w:val="00DB727F"/>
    <w:rsid w:val="00DC4C6F"/>
    <w:rsid w:val="00DE30AD"/>
    <w:rsid w:val="00DF7402"/>
    <w:rsid w:val="00E01E72"/>
    <w:rsid w:val="00E0660E"/>
    <w:rsid w:val="00E31F68"/>
    <w:rsid w:val="00E50A66"/>
    <w:rsid w:val="00E6009D"/>
    <w:rsid w:val="00E66A3E"/>
    <w:rsid w:val="00E72C49"/>
    <w:rsid w:val="00E906F7"/>
    <w:rsid w:val="00EA2F50"/>
    <w:rsid w:val="00ED6729"/>
    <w:rsid w:val="00EE5AA0"/>
    <w:rsid w:val="00F30EA6"/>
    <w:rsid w:val="00F36DC2"/>
    <w:rsid w:val="00F53D87"/>
    <w:rsid w:val="00F60C3A"/>
    <w:rsid w:val="00F70AF1"/>
    <w:rsid w:val="00F8017A"/>
    <w:rsid w:val="00F83796"/>
    <w:rsid w:val="00F968D2"/>
    <w:rsid w:val="00FB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F36"/>
  <w15:docId w15:val="{F1B3FCCF-341D-4749-BA4C-7BDB43A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3E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Naslov1">
    <w:name w:val="heading 1"/>
    <w:basedOn w:val="Normal"/>
    <w:next w:val="Normal"/>
    <w:link w:val="Naslov1Char"/>
    <w:qFormat/>
    <w:rsid w:val="009B6C3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5F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472"/>
    <w:rPr>
      <w:rFonts w:ascii="Segoe UI" w:eastAsia="MS Mincho" w:hAnsi="Segoe UI" w:cs="Segoe UI"/>
      <w:sz w:val="18"/>
      <w:szCs w:val="18"/>
      <w:lang w:eastAsia="ja-JP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77492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2464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2464C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B6C38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017107"/>
    <w:rPr>
      <w:rFonts w:ascii="Calibri" w:eastAsia="MS Mincho" w:hAnsi="Calibri" w:cs="Times New Roman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B21B-FCF0-4215-91FD-5A16FCFE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Irena Ivanjek</cp:lastModifiedBy>
  <cp:revision>3</cp:revision>
  <cp:lastPrinted>2019-05-07T10:42:00Z</cp:lastPrinted>
  <dcterms:created xsi:type="dcterms:W3CDTF">2022-03-03T11:49:00Z</dcterms:created>
  <dcterms:modified xsi:type="dcterms:W3CDTF">2022-03-03T12:00:00Z</dcterms:modified>
</cp:coreProperties>
</file>