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C7" w:rsidRPr="009863B5" w:rsidRDefault="004B6EC7" w:rsidP="00960EBC">
      <w:pPr>
        <w:spacing w:before="100" w:after="600" w:line="600" w:lineRule="atLeast"/>
        <w:ind w:right="-360"/>
        <w:jc w:val="center"/>
        <w:rPr>
          <w:rFonts w:ascii="Times New Roman" w:eastAsia="Times New Roman" w:hAnsi="Times New Roman" w:cs="Times New Roman"/>
          <w:spacing w:val="-34"/>
          <w:sz w:val="60"/>
          <w:szCs w:val="20"/>
          <w:lang w:val="en-AU" w:eastAsia="hr-HR"/>
        </w:rPr>
      </w:pPr>
      <w:proofErr w:type="spellStart"/>
      <w:r w:rsidRPr="009863B5">
        <w:rPr>
          <w:rFonts w:ascii="Times New Roman" w:eastAsia="Times New Roman" w:hAnsi="Times New Roman" w:cs="Times New Roman"/>
          <w:spacing w:val="-34"/>
          <w:sz w:val="60"/>
          <w:szCs w:val="20"/>
          <w:lang w:val="en-AU" w:eastAsia="hr-HR"/>
        </w:rPr>
        <w:t>Hrvatskonarodnokazalište</w:t>
      </w:r>
      <w:proofErr w:type="spellEnd"/>
      <w:r w:rsidRPr="009863B5">
        <w:rPr>
          <w:rFonts w:ascii="Times New Roman" w:eastAsia="Times New Roman" w:hAnsi="Times New Roman" w:cs="Times New Roman"/>
          <w:spacing w:val="-34"/>
          <w:sz w:val="60"/>
          <w:szCs w:val="20"/>
          <w:lang w:val="en-AU" w:eastAsia="hr-HR"/>
        </w:rPr>
        <w:t xml:space="preserve"> u </w:t>
      </w:r>
      <w:proofErr w:type="spellStart"/>
      <w:r w:rsidRPr="009863B5">
        <w:rPr>
          <w:rFonts w:ascii="Times New Roman" w:eastAsia="Times New Roman" w:hAnsi="Times New Roman" w:cs="Times New Roman"/>
          <w:spacing w:val="-34"/>
          <w:sz w:val="60"/>
          <w:szCs w:val="20"/>
          <w:lang w:val="en-AU" w:eastAsia="hr-HR"/>
        </w:rPr>
        <w:t>Zagrebu</w:t>
      </w:r>
      <w:proofErr w:type="spellEnd"/>
    </w:p>
    <w:p w:rsidR="004B6EC7" w:rsidRPr="009863B5"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roofErr w:type="spellStart"/>
      <w:r w:rsidRPr="009863B5">
        <w:rPr>
          <w:rFonts w:ascii="Times New Roman" w:eastAsia="Times New Roman" w:hAnsi="Times New Roman" w:cs="Times New Roman"/>
          <w:b/>
          <w:sz w:val="24"/>
          <w:szCs w:val="20"/>
          <w:lang w:val="en-AU" w:eastAsia="hr-HR"/>
        </w:rPr>
        <w:t>Trg</w:t>
      </w:r>
      <w:proofErr w:type="spellEnd"/>
      <w:r w:rsidRPr="009863B5">
        <w:rPr>
          <w:rFonts w:ascii="Times New Roman" w:eastAsia="Times New Roman" w:hAnsi="Times New Roman" w:cs="Times New Roman"/>
          <w:b/>
          <w:sz w:val="24"/>
          <w:szCs w:val="20"/>
          <w:lang w:val="en-AU" w:eastAsia="hr-HR"/>
        </w:rPr>
        <w:t xml:space="preserve"> </w:t>
      </w:r>
      <w:proofErr w:type="spellStart"/>
      <w:r w:rsidRPr="009863B5">
        <w:rPr>
          <w:rFonts w:ascii="Times New Roman" w:eastAsia="Times New Roman" w:hAnsi="Times New Roman" w:cs="Times New Roman"/>
          <w:b/>
          <w:sz w:val="24"/>
          <w:szCs w:val="20"/>
          <w:lang w:val="en-AU" w:eastAsia="hr-HR"/>
        </w:rPr>
        <w:t>Republike</w:t>
      </w:r>
      <w:proofErr w:type="spellEnd"/>
      <w:r w:rsidRPr="009863B5">
        <w:rPr>
          <w:rFonts w:ascii="Times New Roman" w:eastAsia="Times New Roman" w:hAnsi="Times New Roman" w:cs="Times New Roman"/>
          <w:b/>
          <w:sz w:val="24"/>
          <w:szCs w:val="20"/>
          <w:lang w:val="en-AU" w:eastAsia="hr-HR"/>
        </w:rPr>
        <w:t xml:space="preserve"> </w:t>
      </w:r>
      <w:proofErr w:type="spellStart"/>
      <w:proofErr w:type="gramStart"/>
      <w:r w:rsidRPr="009863B5">
        <w:rPr>
          <w:rFonts w:ascii="Times New Roman" w:eastAsia="Times New Roman" w:hAnsi="Times New Roman" w:cs="Times New Roman"/>
          <w:b/>
          <w:sz w:val="24"/>
          <w:szCs w:val="20"/>
          <w:lang w:val="en-AU" w:eastAsia="hr-HR"/>
        </w:rPr>
        <w:t>Hrvatske</w:t>
      </w:r>
      <w:proofErr w:type="spellEnd"/>
      <w:r w:rsidRPr="009863B5">
        <w:rPr>
          <w:rFonts w:ascii="Times New Roman" w:eastAsia="Times New Roman" w:hAnsi="Times New Roman" w:cs="Times New Roman"/>
          <w:b/>
          <w:sz w:val="24"/>
          <w:szCs w:val="20"/>
          <w:lang w:val="en-AU" w:eastAsia="hr-HR"/>
        </w:rPr>
        <w:t xml:space="preserve">  15</w:t>
      </w:r>
      <w:proofErr w:type="gramEnd"/>
      <w:r w:rsidRPr="009863B5">
        <w:rPr>
          <w:rFonts w:ascii="Times New Roman" w:eastAsia="Times New Roman" w:hAnsi="Times New Roman" w:cs="Times New Roman"/>
          <w:b/>
          <w:sz w:val="24"/>
          <w:szCs w:val="20"/>
          <w:lang w:val="en-AU" w:eastAsia="hr-HR"/>
        </w:rPr>
        <w:t xml:space="preserve">    p.p. 257    10000</w:t>
      </w:r>
      <w:r w:rsidR="004B6EC7" w:rsidRPr="009863B5">
        <w:rPr>
          <w:rFonts w:ascii="Times New Roman" w:eastAsia="Times New Roman" w:hAnsi="Times New Roman" w:cs="Times New Roman"/>
          <w:b/>
          <w:sz w:val="24"/>
          <w:szCs w:val="20"/>
          <w:lang w:val="en-AU" w:eastAsia="hr-HR"/>
        </w:rPr>
        <w:t xml:space="preserve"> Zagreb,     </w:t>
      </w:r>
      <w:proofErr w:type="spellStart"/>
      <w:r w:rsidR="004B6EC7" w:rsidRPr="009863B5">
        <w:rPr>
          <w:rFonts w:ascii="Times New Roman" w:eastAsia="Times New Roman" w:hAnsi="Times New Roman" w:cs="Times New Roman"/>
          <w:b/>
          <w:sz w:val="24"/>
          <w:szCs w:val="20"/>
          <w:lang w:val="en-AU" w:eastAsia="hr-HR"/>
        </w:rPr>
        <w:t>Hrvatska</w:t>
      </w:r>
      <w:proofErr w:type="spellEnd"/>
    </w:p>
    <w:p w:rsidR="004B6EC7" w:rsidRPr="009863B5"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sidRPr="009863B5">
        <w:rPr>
          <w:rFonts w:ascii="Times New Roman" w:eastAsia="Times New Roman" w:hAnsi="Times New Roman" w:cs="Times New Roman"/>
          <w:b/>
          <w:sz w:val="24"/>
          <w:szCs w:val="20"/>
          <w:lang w:val="en-AU" w:eastAsia="hr-HR"/>
        </w:rPr>
        <w:t xml:space="preserve">OIB: </w:t>
      </w:r>
      <w:bookmarkStart w:id="1" w:name="_Hlk41476008"/>
      <w:r w:rsidRPr="009863B5">
        <w:rPr>
          <w:rFonts w:ascii="Times New Roman" w:eastAsia="Times New Roman" w:hAnsi="Times New Roman" w:cs="Times New Roman"/>
          <w:b/>
          <w:sz w:val="24"/>
          <w:szCs w:val="20"/>
          <w:lang w:val="en-AU" w:eastAsia="hr-HR"/>
        </w:rPr>
        <w:t>10852199405</w:t>
      </w:r>
      <w:bookmarkEnd w:id="1"/>
    </w:p>
    <w:bookmarkEnd w:id="0"/>
    <w:p w:rsidR="004B6EC7" w:rsidRPr="009863B5"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9863B5">
        <w:rPr>
          <w:rFonts w:ascii="Times New Roman" w:eastAsia="Times New Roman" w:hAnsi="Times New Roman" w:cs="Times New Roman"/>
          <w:b/>
          <w:sz w:val="24"/>
          <w:szCs w:val="20"/>
          <w:lang w:val="de-DE" w:eastAsia="hr-HR"/>
        </w:rPr>
        <w:t>Tel/fax: ++ 385 – (0)1 – 4888 – 400/4888 – 404</w:t>
      </w:r>
    </w:p>
    <w:p w:rsidR="004B6EC7" w:rsidRPr="009863B5"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9863B5">
        <w:rPr>
          <w:rFonts w:ascii="Times New Roman" w:eastAsia="Times New Roman" w:hAnsi="Times New Roman" w:cs="Times New Roman"/>
          <w:b/>
          <w:sz w:val="24"/>
          <w:szCs w:val="20"/>
          <w:lang w:val="de-DE" w:eastAsia="hr-HR"/>
        </w:rPr>
        <w:t xml:space="preserve">http://www.hnk.hr/      e-mail: </w:t>
      </w:r>
      <w:r w:rsidR="00D244AF" w:rsidRPr="009863B5">
        <w:rPr>
          <w:rFonts w:ascii="Times New Roman" w:eastAsia="Times New Roman" w:hAnsi="Times New Roman" w:cs="Times New Roman"/>
          <w:b/>
          <w:sz w:val="24"/>
          <w:szCs w:val="20"/>
          <w:lang w:val="de-DE" w:eastAsia="hr-HR"/>
        </w:rPr>
        <w:t>ured</w:t>
      </w:r>
      <w:r w:rsidRPr="009863B5">
        <w:rPr>
          <w:rFonts w:ascii="Times New Roman" w:eastAsia="Times New Roman" w:hAnsi="Times New Roman" w:cs="Times New Roman"/>
          <w:b/>
          <w:sz w:val="24"/>
          <w:szCs w:val="20"/>
          <w:lang w:val="de-DE" w:eastAsia="hr-HR"/>
        </w:rPr>
        <w:t>intendantic</w:t>
      </w:r>
      <w:r w:rsidR="00D244AF" w:rsidRPr="009863B5">
        <w:rPr>
          <w:rFonts w:ascii="Times New Roman" w:eastAsia="Times New Roman" w:hAnsi="Times New Roman" w:cs="Times New Roman"/>
          <w:b/>
          <w:sz w:val="24"/>
          <w:szCs w:val="20"/>
          <w:lang w:val="de-DE" w:eastAsia="hr-HR"/>
        </w:rPr>
        <w:t>e</w:t>
      </w:r>
      <w:r w:rsidRPr="009863B5">
        <w:rPr>
          <w:rFonts w:ascii="Times New Roman" w:eastAsia="Times New Roman" w:hAnsi="Times New Roman" w:cs="Times New Roman"/>
          <w:b/>
          <w:sz w:val="24"/>
          <w:szCs w:val="20"/>
          <w:lang w:val="de-DE" w:eastAsia="hr-HR"/>
        </w:rPr>
        <w:t>@hnk.hr</w:t>
      </w:r>
    </w:p>
    <w:p w:rsidR="00516067" w:rsidRPr="009863B5" w:rsidRDefault="00516067" w:rsidP="004B6EC7">
      <w:pPr>
        <w:spacing w:after="0" w:line="240" w:lineRule="auto"/>
        <w:rPr>
          <w:rFonts w:ascii="Times New Roman" w:eastAsia="Times New Roman" w:hAnsi="Times New Roman" w:cs="Times New Roman"/>
          <w:sz w:val="24"/>
          <w:szCs w:val="24"/>
          <w:lang w:eastAsia="hr-HR"/>
        </w:rPr>
      </w:pPr>
    </w:p>
    <w:p w:rsidR="004B6EC7" w:rsidRPr="009863B5" w:rsidRDefault="004B6EC7" w:rsidP="004B6EC7">
      <w:pPr>
        <w:spacing w:after="0" w:line="240" w:lineRule="auto"/>
        <w:rPr>
          <w:rFonts w:ascii="Times New Roman" w:eastAsia="Times New Roman" w:hAnsi="Times New Roman" w:cs="Times New Roman"/>
          <w:sz w:val="24"/>
          <w:szCs w:val="24"/>
          <w:lang w:eastAsia="hr-HR"/>
        </w:rPr>
      </w:pPr>
    </w:p>
    <w:p w:rsidR="00F505AE" w:rsidRPr="003A1401" w:rsidRDefault="004B6EC7" w:rsidP="00D92C38">
      <w:pPr>
        <w:rPr>
          <w:rFonts w:ascii="Times New Roman" w:hAnsi="Times New Roman" w:cs="Times New Roman"/>
          <w:b/>
          <w:color w:val="FF0000"/>
          <w:lang w:val="en-US"/>
        </w:rPr>
      </w:pPr>
      <w:r w:rsidRPr="009863B5">
        <w:rPr>
          <w:rFonts w:ascii="Times New Roman" w:hAnsi="Times New Roman" w:cs="Times New Roman"/>
          <w:b/>
          <w:bCs/>
          <w:sz w:val="24"/>
          <w:szCs w:val="24"/>
        </w:rPr>
        <w:t>PREDMET</w:t>
      </w:r>
      <w:r w:rsidRPr="009863B5">
        <w:rPr>
          <w:rFonts w:ascii="Times New Roman" w:hAnsi="Times New Roman" w:cs="Times New Roman"/>
          <w:sz w:val="24"/>
          <w:szCs w:val="24"/>
        </w:rPr>
        <w:t>: Poziv na dostavu ponude za</w:t>
      </w:r>
      <w:r w:rsidR="00F505AE" w:rsidRPr="009863B5">
        <w:rPr>
          <w:rFonts w:ascii="Times New Roman" w:hAnsi="Times New Roman" w:cs="Times New Roman"/>
          <w:sz w:val="24"/>
          <w:szCs w:val="24"/>
        </w:rPr>
        <w:t xml:space="preserve"> predmet nabave – </w:t>
      </w:r>
      <w:r w:rsidR="009B6338">
        <w:rPr>
          <w:rFonts w:ascii="Times New Roman" w:hAnsi="Times New Roman" w:cs="Times New Roman"/>
          <w:sz w:val="24"/>
          <w:szCs w:val="24"/>
        </w:rPr>
        <w:t>ZVUČNICI</w:t>
      </w:r>
      <w:r w:rsidR="003A1401">
        <w:rPr>
          <w:rFonts w:ascii="Times New Roman" w:hAnsi="Times New Roman" w:cs="Times New Roman"/>
          <w:color w:val="FF0000"/>
          <w:sz w:val="24"/>
          <w:szCs w:val="24"/>
        </w:rPr>
        <w:t xml:space="preserve"> – PRVI ISPRAVAK</w:t>
      </w:r>
    </w:p>
    <w:p w:rsidR="00F505AE" w:rsidRPr="009863B5" w:rsidRDefault="00F505AE" w:rsidP="004D72FA">
      <w:pPr>
        <w:ind w:left="-180"/>
        <w:rPr>
          <w:rFonts w:ascii="Times New Roman" w:hAnsi="Times New Roman" w:cs="Times New Roman"/>
          <w:sz w:val="24"/>
          <w:szCs w:val="24"/>
        </w:rPr>
      </w:pPr>
    </w:p>
    <w:p w:rsidR="004B6EC7" w:rsidRPr="009863B5" w:rsidRDefault="004B6EC7" w:rsidP="00F505AE">
      <w:pPr>
        <w:rPr>
          <w:rFonts w:ascii="Times New Roman" w:hAnsi="Times New Roman" w:cs="Times New Roman"/>
          <w:b/>
          <w:lang w:val="en-US"/>
        </w:rPr>
      </w:pPr>
      <w:r w:rsidRPr="009863B5">
        <w:rPr>
          <w:rFonts w:ascii="Times New Roman" w:hAnsi="Times New Roman" w:cs="Times New Roman"/>
          <w:sz w:val="24"/>
          <w:szCs w:val="24"/>
        </w:rPr>
        <w:t>Hrvatsko narodno kazalište pokrenulo je</w:t>
      </w:r>
      <w:r w:rsidR="00F505AE" w:rsidRPr="009863B5">
        <w:rPr>
          <w:rFonts w:ascii="Times New Roman" w:hAnsi="Times New Roman" w:cs="Times New Roman"/>
          <w:sz w:val="24"/>
          <w:szCs w:val="24"/>
        </w:rPr>
        <w:t>postupak jednostavne nabave</w:t>
      </w:r>
      <w:r w:rsidRPr="009863B5">
        <w:rPr>
          <w:rFonts w:ascii="Times New Roman" w:hAnsi="Times New Roman" w:cs="Times New Roman"/>
          <w:sz w:val="24"/>
          <w:szCs w:val="24"/>
        </w:rPr>
        <w:t xml:space="preserve"> te upućuje ovaj Poziv za dostavu ponude.</w:t>
      </w: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9863B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Sukladno čl. 1</w:t>
      </w:r>
      <w:r w:rsidR="00D92C38" w:rsidRPr="009863B5">
        <w:rPr>
          <w:rFonts w:ascii="Times New Roman" w:hAnsi="Times New Roman" w:cs="Times New Roman"/>
          <w:sz w:val="24"/>
          <w:szCs w:val="24"/>
        </w:rPr>
        <w:t>2. stavku 1. i članku 15.</w:t>
      </w:r>
      <w:r w:rsidRPr="009863B5">
        <w:rPr>
          <w:rFonts w:ascii="Times New Roman" w:hAnsi="Times New Roman" w:cs="Times New Roman"/>
          <w:sz w:val="24"/>
          <w:szCs w:val="24"/>
        </w:rPr>
        <w:t xml:space="preserve"> Zakona o javnoj nabavi (Narodne novine broj </w:t>
      </w:r>
      <w:r w:rsidR="00D92C38" w:rsidRPr="009863B5">
        <w:rPr>
          <w:rFonts w:ascii="Times New Roman" w:hAnsi="Times New Roman" w:cs="Times New Roman"/>
          <w:sz w:val="24"/>
          <w:szCs w:val="24"/>
        </w:rPr>
        <w:t>120/2016; dalje: ZJN 2016</w:t>
      </w:r>
      <w:r w:rsidRPr="009863B5">
        <w:rPr>
          <w:rFonts w:ascii="Times New Roman" w:hAnsi="Times New Roman" w:cs="Times New Roman"/>
          <w:sz w:val="24"/>
          <w:szCs w:val="24"/>
        </w:rPr>
        <w:t xml:space="preserve">) za godišnju procijenjenu vrijednostnabave manju od 200.000,00 kuna za robu i usluge, odnosno 500.000,00 kuna za radove bezPDV-a (tzv. </w:t>
      </w:r>
      <w:r w:rsidR="00D92C38" w:rsidRPr="009863B5">
        <w:rPr>
          <w:rFonts w:ascii="Times New Roman" w:hAnsi="Times New Roman" w:cs="Times New Roman"/>
          <w:sz w:val="24"/>
          <w:szCs w:val="24"/>
        </w:rPr>
        <w:t>jednostavnu</w:t>
      </w:r>
      <w:r w:rsidRPr="009863B5">
        <w:rPr>
          <w:rFonts w:ascii="Times New Roman" w:hAnsi="Times New Roman" w:cs="Times New Roman"/>
          <w:sz w:val="24"/>
          <w:szCs w:val="24"/>
        </w:rPr>
        <w:t xml:space="preserve"> nabavu) naručitelj nije obvezan provoditi postupke javne nabavepropisane Zakonom o javnoj nabavi.</w:t>
      </w:r>
      <w:r w:rsidR="00D92C38" w:rsidRPr="009863B5">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9863B5" w:rsidRDefault="004B6EC7" w:rsidP="00CE43F3">
      <w:pPr>
        <w:pStyle w:val="Heading1"/>
      </w:pPr>
      <w:r w:rsidRPr="009863B5">
        <w:t>1. OPIS PREDMETA NABAVE</w:t>
      </w:r>
    </w:p>
    <w:p w:rsidR="00CE43F3" w:rsidRPr="009863B5"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rsidR="00D30D44"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Predmet nabave</w:t>
      </w:r>
      <w:r w:rsidR="00D244AF" w:rsidRPr="009863B5">
        <w:rPr>
          <w:rFonts w:ascii="Times New Roman" w:hAnsi="Times New Roman" w:cs="Times New Roman"/>
          <w:b/>
          <w:bCs/>
          <w:sz w:val="24"/>
          <w:szCs w:val="24"/>
        </w:rPr>
        <w:t>:</w:t>
      </w:r>
      <w:r w:rsidR="00733667" w:rsidRPr="009863B5">
        <w:rPr>
          <w:rFonts w:ascii="Times New Roman" w:hAnsi="Times New Roman" w:cs="Times New Roman"/>
          <w:sz w:val="24"/>
          <w:szCs w:val="24"/>
        </w:rPr>
        <w:t xml:space="preserve">Nabava </w:t>
      </w:r>
      <w:r w:rsidR="009B6338">
        <w:rPr>
          <w:rFonts w:ascii="Times New Roman" w:hAnsi="Times New Roman" w:cs="Times New Roman"/>
          <w:bCs/>
          <w:sz w:val="24"/>
          <w:szCs w:val="24"/>
        </w:rPr>
        <w:t>ZVUČNIKA</w:t>
      </w:r>
      <w:r w:rsidR="00D244AF" w:rsidRPr="009863B5">
        <w:rPr>
          <w:rFonts w:ascii="Times New Roman" w:hAnsi="Times New Roman" w:cs="Times New Roman"/>
          <w:bCs/>
          <w:sz w:val="24"/>
          <w:szCs w:val="24"/>
        </w:rPr>
        <w:t xml:space="preserve">detaljno </w:t>
      </w:r>
      <w:r w:rsidR="008E7CBC" w:rsidRPr="009863B5">
        <w:rPr>
          <w:rFonts w:ascii="Times New Roman" w:hAnsi="Times New Roman" w:cs="Times New Roman"/>
          <w:bCs/>
          <w:sz w:val="24"/>
          <w:szCs w:val="24"/>
        </w:rPr>
        <w:t>određena</w:t>
      </w:r>
      <w:r w:rsidR="00D244AF" w:rsidRPr="009863B5">
        <w:rPr>
          <w:rFonts w:ascii="Times New Roman" w:hAnsi="Times New Roman" w:cs="Times New Roman"/>
          <w:bCs/>
          <w:sz w:val="24"/>
          <w:szCs w:val="24"/>
        </w:rPr>
        <w:t xml:space="preserve"> u </w:t>
      </w:r>
      <w:r w:rsidRPr="009863B5">
        <w:rPr>
          <w:rFonts w:ascii="Times New Roman" w:hAnsi="Times New Roman" w:cs="Times New Roman"/>
          <w:bCs/>
          <w:sz w:val="24"/>
          <w:szCs w:val="24"/>
        </w:rPr>
        <w:t>Troškovniku</w:t>
      </w:r>
      <w:r w:rsidR="0059133C" w:rsidRPr="009863B5">
        <w:rPr>
          <w:rFonts w:ascii="Times New Roman" w:hAnsi="Times New Roman" w:cs="Times New Roman"/>
          <w:bCs/>
          <w:sz w:val="24"/>
          <w:szCs w:val="24"/>
        </w:rPr>
        <w:t xml:space="preserve">u kojemu je navedena i tehnička specifikacija, a </w:t>
      </w:r>
      <w:r w:rsidRPr="009863B5">
        <w:rPr>
          <w:rFonts w:ascii="Times New Roman" w:hAnsi="Times New Roman" w:cs="Times New Roman"/>
          <w:bCs/>
          <w:sz w:val="24"/>
          <w:szCs w:val="24"/>
        </w:rPr>
        <w:t>koji se nalazi</w:t>
      </w:r>
      <w:r w:rsidR="00D30D44" w:rsidRPr="009863B5">
        <w:rPr>
          <w:rFonts w:ascii="Times New Roman" w:hAnsi="Times New Roman" w:cs="Times New Roman"/>
          <w:bCs/>
          <w:sz w:val="24"/>
          <w:szCs w:val="24"/>
        </w:rPr>
        <w:t xml:space="preserve"> u prilogu</w:t>
      </w:r>
      <w:r w:rsidR="00D30D44" w:rsidRPr="009863B5">
        <w:rPr>
          <w:rFonts w:ascii="Times New Roman" w:hAnsi="Times New Roman" w:cs="Times New Roman"/>
          <w:sz w:val="24"/>
          <w:szCs w:val="24"/>
        </w:rPr>
        <w:t xml:space="preserve"> ovog Poziva</w:t>
      </w:r>
      <w:r w:rsidR="00D244AF" w:rsidRPr="009863B5">
        <w:rPr>
          <w:rFonts w:ascii="Times New Roman" w:hAnsi="Times New Roman" w:cs="Times New Roman"/>
          <w:sz w:val="24"/>
          <w:szCs w:val="24"/>
        </w:rPr>
        <w:t>)</w:t>
      </w:r>
      <w:r w:rsidR="00D30D44" w:rsidRPr="009863B5">
        <w:rPr>
          <w:rFonts w:ascii="Times New Roman" w:hAnsi="Times New Roman" w:cs="Times New Roman"/>
          <w:sz w:val="24"/>
          <w:szCs w:val="24"/>
        </w:rPr>
        <w:t>.</w:t>
      </w:r>
    </w:p>
    <w:p w:rsidR="008173F5" w:rsidRPr="005A2FCF" w:rsidRDefault="008173F5" w:rsidP="00332AE5">
      <w:pPr>
        <w:pStyle w:val="ListParagraph"/>
        <w:spacing w:after="120" w:line="240" w:lineRule="auto"/>
        <w:ind w:left="1080"/>
        <w:jc w:val="both"/>
      </w:pPr>
    </w:p>
    <w:p w:rsidR="004B6EC7"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Procijenjena vrijednost predmeta nabave</w:t>
      </w:r>
      <w:r w:rsidRPr="009863B5">
        <w:rPr>
          <w:rFonts w:ascii="Times New Roman" w:hAnsi="Times New Roman" w:cs="Times New Roman"/>
          <w:sz w:val="24"/>
          <w:szCs w:val="24"/>
        </w:rPr>
        <w:t>:</w:t>
      </w:r>
      <w:r w:rsidR="00332AE5">
        <w:rPr>
          <w:rFonts w:ascii="Times New Roman" w:hAnsi="Times New Roman" w:cs="Times New Roman"/>
          <w:sz w:val="24"/>
          <w:szCs w:val="24"/>
        </w:rPr>
        <w:t>140</w:t>
      </w:r>
      <w:r w:rsidR="00137BD0" w:rsidRPr="009863B5">
        <w:rPr>
          <w:rFonts w:ascii="Times New Roman" w:hAnsi="Times New Roman" w:cs="Times New Roman"/>
          <w:sz w:val="24"/>
          <w:szCs w:val="24"/>
        </w:rPr>
        <w:t>.000</w:t>
      </w:r>
      <w:r w:rsidR="00BD49D1" w:rsidRPr="009863B5">
        <w:rPr>
          <w:rFonts w:ascii="Times New Roman" w:hAnsi="Times New Roman" w:cs="Times New Roman"/>
          <w:sz w:val="24"/>
          <w:szCs w:val="24"/>
        </w:rPr>
        <w:t>,00</w:t>
      </w:r>
      <w:r w:rsidRPr="009863B5">
        <w:rPr>
          <w:rFonts w:ascii="Times New Roman" w:hAnsi="Times New Roman" w:cs="Times New Roman"/>
          <w:sz w:val="24"/>
          <w:szCs w:val="24"/>
        </w:rPr>
        <w:t xml:space="preserve"> kn  bez PDV-a</w:t>
      </w:r>
    </w:p>
    <w:p w:rsidR="00673908" w:rsidRPr="009863B5" w:rsidRDefault="00673908" w:rsidP="00673908">
      <w:pPr>
        <w:shd w:val="clear" w:color="auto" w:fill="FFFFFF"/>
        <w:spacing w:after="0" w:line="336" w:lineRule="atLeast"/>
        <w:jc w:val="both"/>
        <w:rPr>
          <w:rFonts w:ascii="Times New Roman" w:eastAsia="Times New Roman" w:hAnsi="Times New Roman" w:cs="Times New Roman"/>
          <w:b/>
        </w:rPr>
      </w:pPr>
    </w:p>
    <w:p w:rsidR="003153C8" w:rsidRPr="009863B5"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9863B5">
        <w:rPr>
          <w:rFonts w:ascii="Times New Roman" w:eastAsia="Times New Roman" w:hAnsi="Times New Roman" w:cs="Times New Roman"/>
          <w:b/>
        </w:rPr>
        <w:t xml:space="preserve">Evidencijski broj nabave </w:t>
      </w:r>
      <w:r w:rsidR="00D244AF" w:rsidRPr="009863B5">
        <w:rPr>
          <w:rFonts w:ascii="Times New Roman" w:eastAsia="Times New Roman" w:hAnsi="Times New Roman" w:cs="Times New Roman"/>
          <w:sz w:val="24"/>
          <w:szCs w:val="24"/>
          <w:lang w:eastAsia="hr-HR"/>
        </w:rPr>
        <w:t>–</w:t>
      </w:r>
      <w:r w:rsidR="009B6338">
        <w:rPr>
          <w:rFonts w:ascii="Times New Roman" w:eastAsia="Times New Roman" w:hAnsi="Times New Roman" w:cs="Times New Roman"/>
          <w:sz w:val="24"/>
          <w:szCs w:val="24"/>
          <w:lang w:eastAsia="hr-HR"/>
        </w:rPr>
        <w:t xml:space="preserve"> 60</w:t>
      </w:r>
      <w:r w:rsidR="003F7DE6" w:rsidRPr="009863B5">
        <w:rPr>
          <w:rFonts w:ascii="Times New Roman" w:eastAsia="Times New Roman" w:hAnsi="Times New Roman" w:cs="Times New Roman"/>
          <w:sz w:val="24"/>
          <w:szCs w:val="24"/>
          <w:lang w:eastAsia="hr-HR"/>
        </w:rPr>
        <w:t>/</w:t>
      </w:r>
      <w:r w:rsidR="00D244AF" w:rsidRPr="009863B5">
        <w:rPr>
          <w:rFonts w:ascii="Times New Roman" w:eastAsia="Times New Roman" w:hAnsi="Times New Roman" w:cs="Times New Roman"/>
          <w:sz w:val="24"/>
          <w:szCs w:val="24"/>
          <w:lang w:eastAsia="hr-HR"/>
        </w:rPr>
        <w:t>20</w:t>
      </w:r>
    </w:p>
    <w:p w:rsidR="004B6EC7"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p>
    <w:p w:rsidR="00332AE5" w:rsidRDefault="00332AE5" w:rsidP="00CE43F3">
      <w:pPr>
        <w:pStyle w:val="Heading1"/>
      </w:pPr>
    </w:p>
    <w:p w:rsidR="004B6EC7" w:rsidRPr="009863B5" w:rsidRDefault="004B6EC7" w:rsidP="00CE43F3">
      <w:pPr>
        <w:pStyle w:val="Heading1"/>
      </w:pPr>
      <w:r w:rsidRPr="009863B5">
        <w:t>2. UVJETI NABAVE</w:t>
      </w:r>
    </w:p>
    <w:p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način izvršenja: </w:t>
      </w:r>
      <w:bookmarkStart w:id="2" w:name="_Hlk41476934"/>
      <w:r w:rsidR="00D92C38" w:rsidRPr="009863B5">
        <w:rPr>
          <w:rFonts w:ascii="Times New Roman" w:hAnsi="Times New Roman" w:cs="Times New Roman"/>
          <w:sz w:val="24"/>
          <w:szCs w:val="24"/>
        </w:rPr>
        <w:t>Ugovor o jednostavnoj nabavi</w:t>
      </w:r>
      <w:bookmarkEnd w:id="2"/>
      <w:r w:rsidR="003F7DE6" w:rsidRPr="009863B5">
        <w:rPr>
          <w:rFonts w:ascii="Times New Roman" w:hAnsi="Times New Roman" w:cs="Times New Roman"/>
          <w:sz w:val="24"/>
          <w:szCs w:val="24"/>
        </w:rPr>
        <w:t>.</w:t>
      </w:r>
    </w:p>
    <w:p w:rsidR="00BF0B3D" w:rsidRPr="009863B5" w:rsidRDefault="00BF0B3D" w:rsidP="00673908">
      <w:pPr>
        <w:autoSpaceDE w:val="0"/>
        <w:autoSpaceDN w:val="0"/>
        <w:adjustRightInd w:val="0"/>
        <w:spacing w:after="0" w:line="240" w:lineRule="auto"/>
        <w:jc w:val="both"/>
        <w:rPr>
          <w:rFonts w:ascii="Times New Roman" w:hAnsi="Times New Roman" w:cs="Times New Roman"/>
          <w:b/>
          <w:bCs/>
          <w:sz w:val="24"/>
          <w:szCs w:val="24"/>
        </w:rPr>
      </w:pPr>
    </w:p>
    <w:p w:rsidR="003F7DE6" w:rsidRPr="009863B5" w:rsidRDefault="003F7DE6" w:rsidP="00673908">
      <w:pPr>
        <w:autoSpaceDE w:val="0"/>
        <w:autoSpaceDN w:val="0"/>
        <w:adjustRightInd w:val="0"/>
        <w:spacing w:after="0" w:line="240" w:lineRule="auto"/>
        <w:jc w:val="both"/>
        <w:rPr>
          <w:rFonts w:ascii="Times New Roman" w:hAnsi="Times New Roman" w:cs="Times New Roman"/>
          <w:b/>
          <w:bCs/>
          <w:sz w:val="24"/>
          <w:szCs w:val="24"/>
        </w:rPr>
      </w:pPr>
    </w:p>
    <w:p w:rsidR="003F7DE6" w:rsidRPr="009863B5"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9863B5">
        <w:rPr>
          <w:rFonts w:ascii="Times New Roman" w:hAnsi="Times New Roman" w:cs="Times New Roman"/>
          <w:b/>
          <w:bCs/>
          <w:sz w:val="24"/>
          <w:szCs w:val="24"/>
        </w:rPr>
        <w:t>rok i</w:t>
      </w:r>
      <w:r w:rsidR="00673908" w:rsidRPr="009863B5">
        <w:rPr>
          <w:rFonts w:ascii="Times New Roman" w:hAnsi="Times New Roman" w:cs="Times New Roman"/>
          <w:b/>
          <w:bCs/>
          <w:sz w:val="24"/>
          <w:szCs w:val="24"/>
        </w:rPr>
        <w:t>sporuke</w:t>
      </w:r>
      <w:r w:rsidRPr="009863B5">
        <w:rPr>
          <w:rFonts w:ascii="Times New Roman" w:hAnsi="Times New Roman" w:cs="Times New Roman"/>
          <w:b/>
          <w:bCs/>
          <w:sz w:val="24"/>
          <w:szCs w:val="24"/>
        </w:rPr>
        <w:t xml:space="preserve">: </w:t>
      </w:r>
      <w:bookmarkStart w:id="3" w:name="_Hlk41477002"/>
      <w:r w:rsidR="00E477C3" w:rsidRPr="009863B5">
        <w:rPr>
          <w:rFonts w:ascii="Times New Roman" w:hAnsi="Times New Roman" w:cs="Times New Roman"/>
          <w:bCs/>
          <w:sz w:val="24"/>
          <w:szCs w:val="24"/>
        </w:rPr>
        <w:t xml:space="preserve">ponuditelj se obvezuje isporučiti robu </w:t>
      </w:r>
      <w:r w:rsidR="003F7DE6" w:rsidRPr="009863B5">
        <w:rPr>
          <w:rFonts w:ascii="Times New Roman" w:hAnsi="Times New Roman" w:cs="Times New Roman"/>
          <w:bCs/>
          <w:sz w:val="24"/>
          <w:szCs w:val="24"/>
        </w:rPr>
        <w:t xml:space="preserve">nakon obostranog sklapanja Ugovora. Rok isporuke </w:t>
      </w:r>
      <w:r w:rsidR="009B6338">
        <w:rPr>
          <w:rFonts w:ascii="Times New Roman" w:hAnsi="Times New Roman" w:cs="Times New Roman"/>
          <w:bCs/>
          <w:sz w:val="24"/>
          <w:szCs w:val="24"/>
        </w:rPr>
        <w:t>ZVUČNIKA</w:t>
      </w:r>
      <w:r w:rsidR="004922BE" w:rsidRPr="009863B5">
        <w:rPr>
          <w:rFonts w:ascii="Times New Roman" w:hAnsi="Times New Roman" w:cs="Times New Roman"/>
          <w:bCs/>
          <w:sz w:val="24"/>
          <w:szCs w:val="24"/>
        </w:rPr>
        <w:t xml:space="preserve"> je </w:t>
      </w:r>
      <w:r w:rsidR="00733667" w:rsidRPr="009863B5">
        <w:rPr>
          <w:rFonts w:ascii="Times New Roman" w:hAnsi="Times New Roman" w:cs="Times New Roman"/>
          <w:bCs/>
          <w:sz w:val="24"/>
          <w:szCs w:val="24"/>
        </w:rPr>
        <w:t>30</w:t>
      </w:r>
      <w:r w:rsidR="003F7DE6" w:rsidRPr="009863B5">
        <w:rPr>
          <w:rFonts w:ascii="Times New Roman" w:hAnsi="Times New Roman" w:cs="Times New Roman"/>
          <w:bCs/>
          <w:sz w:val="24"/>
          <w:szCs w:val="24"/>
        </w:rPr>
        <w:t xml:space="preserve"> dana od dana sklapanja Ugovora (obostranog potpisa Ugovora – ugovor se smatra sklopljenim na dan kada ga potpiše zadnja ugovorna strana). </w:t>
      </w:r>
    </w:p>
    <w:p w:rsidR="00CB4B06" w:rsidRPr="009863B5" w:rsidRDefault="003F7DE6" w:rsidP="00673908">
      <w:pPr>
        <w:autoSpaceDE w:val="0"/>
        <w:autoSpaceDN w:val="0"/>
        <w:adjustRightInd w:val="0"/>
        <w:spacing w:after="0" w:line="240" w:lineRule="auto"/>
        <w:jc w:val="both"/>
        <w:rPr>
          <w:rFonts w:ascii="Times New Roman" w:hAnsi="Times New Roman" w:cs="Times New Roman"/>
          <w:bCs/>
          <w:sz w:val="24"/>
          <w:szCs w:val="24"/>
        </w:rPr>
      </w:pPr>
      <w:r w:rsidRPr="009863B5">
        <w:rPr>
          <w:rFonts w:ascii="Times New Roman" w:hAnsi="Times New Roman" w:cs="Times New Roman"/>
          <w:bCs/>
          <w:sz w:val="24"/>
          <w:szCs w:val="24"/>
        </w:rPr>
        <w:t>U</w:t>
      </w:r>
      <w:r w:rsidR="00CB4B06" w:rsidRPr="009863B5">
        <w:rPr>
          <w:rFonts w:ascii="Times New Roman" w:hAnsi="Times New Roman" w:cs="Times New Roman"/>
          <w:bCs/>
          <w:sz w:val="24"/>
          <w:szCs w:val="24"/>
        </w:rPr>
        <w:t xml:space="preserve"> slučaju zakašnjenja s isporukom u skladu s prihvaćenom ponudom, Isporučitelj se obvezuje platiti ugovornu kaznu u visini od 1 % od vrijednosti </w:t>
      </w:r>
      <w:r w:rsidRPr="009863B5">
        <w:rPr>
          <w:rFonts w:ascii="Times New Roman" w:hAnsi="Times New Roman" w:cs="Times New Roman"/>
          <w:bCs/>
          <w:sz w:val="24"/>
          <w:szCs w:val="24"/>
        </w:rPr>
        <w:t>Ugovora</w:t>
      </w:r>
      <w:r w:rsidR="00CB4B06" w:rsidRPr="009863B5">
        <w:rPr>
          <w:rFonts w:ascii="Times New Roman" w:hAnsi="Times New Roman" w:cs="Times New Roman"/>
          <w:bCs/>
          <w:sz w:val="24"/>
          <w:szCs w:val="24"/>
        </w:rPr>
        <w:t xml:space="preserve"> za svaki dan zakašnjenja. Maksimalni iznos ugovorne kazne ne smije prijeći iznos od 10% vrijednosti sklopljenog Ugovora.</w:t>
      </w:r>
    </w:p>
    <w:bookmarkEnd w:id="3"/>
    <w:p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9863B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 xml:space="preserve">rok trajanja ugovora: </w:t>
      </w:r>
      <w:r w:rsidR="003F7DE6" w:rsidRPr="009863B5">
        <w:rPr>
          <w:rFonts w:ascii="Times New Roman" w:hAnsi="Times New Roman" w:cs="Times New Roman"/>
          <w:b/>
          <w:bCs/>
          <w:sz w:val="24"/>
          <w:szCs w:val="24"/>
        </w:rPr>
        <w:t>2</w:t>
      </w:r>
      <w:r w:rsidR="008839AE" w:rsidRPr="009863B5">
        <w:rPr>
          <w:rFonts w:ascii="Times New Roman" w:hAnsi="Times New Roman" w:cs="Times New Roman"/>
          <w:b/>
          <w:bCs/>
          <w:sz w:val="24"/>
          <w:szCs w:val="24"/>
        </w:rPr>
        <w:t xml:space="preserve"> mjesec</w:t>
      </w:r>
      <w:r w:rsidR="003F7DE6" w:rsidRPr="009863B5">
        <w:rPr>
          <w:rFonts w:ascii="Times New Roman" w:hAnsi="Times New Roman" w:cs="Times New Roman"/>
          <w:b/>
          <w:bCs/>
          <w:sz w:val="24"/>
          <w:szCs w:val="24"/>
        </w:rPr>
        <w:t>a od dana sklapanja ugovora</w:t>
      </w:r>
    </w:p>
    <w:p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rok valjanosti ponude:</w:t>
      </w:r>
      <w:r w:rsidR="001B065E" w:rsidRPr="009863B5">
        <w:rPr>
          <w:rFonts w:ascii="Times New Roman" w:hAnsi="Times New Roman" w:cs="Times New Roman"/>
          <w:b/>
          <w:bCs/>
          <w:sz w:val="24"/>
          <w:szCs w:val="24"/>
        </w:rPr>
        <w:t xml:space="preserve"> 60</w:t>
      </w:r>
      <w:r w:rsidRPr="009863B5">
        <w:rPr>
          <w:rFonts w:ascii="Times New Roman" w:hAnsi="Times New Roman" w:cs="Times New Roman"/>
          <w:sz w:val="24"/>
          <w:szCs w:val="24"/>
        </w:rPr>
        <w:t xml:space="preserve"> dana od dana otvaranja ponude</w:t>
      </w:r>
    </w:p>
    <w:p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9863B5">
        <w:rPr>
          <w:rFonts w:ascii="Times New Roman" w:hAnsi="Times New Roman" w:cs="Times New Roman"/>
          <w:b/>
          <w:bCs/>
          <w:sz w:val="24"/>
          <w:szCs w:val="24"/>
        </w:rPr>
        <w:t>mjesto i</w:t>
      </w:r>
      <w:r w:rsidR="00D92C38" w:rsidRPr="009863B5">
        <w:rPr>
          <w:rFonts w:ascii="Times New Roman" w:hAnsi="Times New Roman" w:cs="Times New Roman"/>
          <w:b/>
          <w:bCs/>
          <w:sz w:val="24"/>
          <w:szCs w:val="24"/>
        </w:rPr>
        <w:t>sporuke</w:t>
      </w:r>
      <w:r w:rsidRPr="009863B5">
        <w:rPr>
          <w:rFonts w:ascii="Times New Roman" w:hAnsi="Times New Roman" w:cs="Times New Roman"/>
          <w:b/>
          <w:bCs/>
          <w:sz w:val="24"/>
          <w:szCs w:val="24"/>
        </w:rPr>
        <w:t xml:space="preserve">: </w:t>
      </w:r>
      <w:r w:rsidR="00D92C38" w:rsidRPr="009863B5">
        <w:rPr>
          <w:rFonts w:ascii="Times New Roman" w:hAnsi="Times New Roman" w:cs="Times New Roman"/>
          <w:sz w:val="24"/>
          <w:szCs w:val="24"/>
        </w:rPr>
        <w:t xml:space="preserve">Isporučitelj robu isporučuje fco Naručitelj - </w:t>
      </w:r>
      <w:r w:rsidRPr="009863B5">
        <w:rPr>
          <w:rFonts w:ascii="Times New Roman" w:hAnsi="Times New Roman" w:cs="Times New Roman"/>
          <w:sz w:val="24"/>
          <w:szCs w:val="24"/>
        </w:rPr>
        <w:t>Hrvatsko narodno kazal</w:t>
      </w:r>
      <w:r w:rsidR="00230D64" w:rsidRPr="009863B5">
        <w:rPr>
          <w:rFonts w:ascii="Times New Roman" w:hAnsi="Times New Roman" w:cs="Times New Roman"/>
          <w:sz w:val="24"/>
          <w:szCs w:val="24"/>
        </w:rPr>
        <w:t xml:space="preserve">ište u Zagrebu, </w:t>
      </w:r>
      <w:r w:rsidR="00733667" w:rsidRPr="009863B5">
        <w:rPr>
          <w:rFonts w:ascii="Times New Roman" w:hAnsi="Times New Roman" w:cs="Times New Roman"/>
          <w:sz w:val="24"/>
          <w:szCs w:val="24"/>
        </w:rPr>
        <w:t>Trg Republike Hrvatske 15.</w:t>
      </w:r>
    </w:p>
    <w:p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673908"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rok, način i uvjeti plaćanja: </w:t>
      </w:r>
      <w:r w:rsidR="00673908" w:rsidRPr="009863B5">
        <w:rPr>
          <w:rFonts w:ascii="Times New Roman" w:hAnsi="Times New Roman" w:cs="Times New Roman"/>
          <w:sz w:val="24"/>
          <w:szCs w:val="24"/>
        </w:rPr>
        <w:t>Obračun i naplata vršiti će se nakon potpisom prihvaćen</w:t>
      </w:r>
      <w:r w:rsidR="003F7DE6" w:rsidRPr="009863B5">
        <w:rPr>
          <w:rFonts w:ascii="Times New Roman" w:hAnsi="Times New Roman" w:cs="Times New Roman"/>
          <w:sz w:val="24"/>
          <w:szCs w:val="24"/>
        </w:rPr>
        <w:t>og</w:t>
      </w:r>
      <w:r w:rsidR="00673908" w:rsidRPr="009863B5">
        <w:rPr>
          <w:rFonts w:ascii="Times New Roman" w:hAnsi="Times New Roman" w:cs="Times New Roman"/>
          <w:sz w:val="24"/>
          <w:szCs w:val="24"/>
        </w:rPr>
        <w:t xml:space="preserve"> računa od strane Naručitelja</w:t>
      </w:r>
      <w:r w:rsidR="003F7DE6" w:rsidRPr="009863B5">
        <w:rPr>
          <w:rFonts w:ascii="Times New Roman" w:hAnsi="Times New Roman" w:cs="Times New Roman"/>
          <w:sz w:val="24"/>
          <w:szCs w:val="24"/>
        </w:rPr>
        <w:t>. Račun se ispostavlja nakon uspješne isporuke</w:t>
      </w:r>
      <w:r w:rsidR="007A7750" w:rsidRPr="009863B5">
        <w:rPr>
          <w:rFonts w:ascii="Times New Roman" w:hAnsi="Times New Roman" w:cs="Times New Roman"/>
          <w:sz w:val="24"/>
          <w:szCs w:val="24"/>
        </w:rPr>
        <w:t xml:space="preserve"> kompletnih količina iz Troškovnika</w:t>
      </w:r>
      <w:r w:rsidR="003F7DE6" w:rsidRPr="009863B5">
        <w:rPr>
          <w:rFonts w:ascii="Times New Roman" w:hAnsi="Times New Roman" w:cs="Times New Roman"/>
          <w:sz w:val="24"/>
          <w:szCs w:val="24"/>
        </w:rPr>
        <w:t xml:space="preserve"> koja se potvrđuje potpisom otpremnice Isporučitelja. Nakon uspješno obavljene isporuke ispostavlja se jedan račun za cjelokupnu isporuku. </w:t>
      </w:r>
    </w:p>
    <w:p w:rsidR="00673908" w:rsidRPr="009863B5" w:rsidRDefault="00673908"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rsidR="004B6EC7" w:rsidRPr="009863B5" w:rsidRDefault="00673908"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Ukoliko Isporučitelj pošalje papirnati račun, Naručitelj ga neće moći zaprimiti, a Isporučitelj se neće moći naplatiti za izvedene radove.</w:t>
      </w:r>
    </w:p>
    <w:p w:rsidR="00673908" w:rsidRPr="009863B5" w:rsidRDefault="00673908" w:rsidP="00673908">
      <w:pPr>
        <w:spacing w:after="0"/>
        <w:jc w:val="both"/>
        <w:rPr>
          <w:rFonts w:ascii="Times New Roman" w:hAnsi="Times New Roman" w:cs="Times New Roman"/>
          <w:sz w:val="24"/>
          <w:szCs w:val="24"/>
        </w:rPr>
      </w:pPr>
      <w:r w:rsidRPr="009863B5">
        <w:rPr>
          <w:rFonts w:ascii="Times New Roman" w:hAnsi="Times New Roman" w:cs="Times New Roman"/>
          <w:sz w:val="24"/>
          <w:szCs w:val="24"/>
        </w:rPr>
        <w:t>Naručitelj se obvezuje u roku od trideset (30) dana od dana primitka neprijepornog odobrenog e-računa, izvršiti plaćanje u skladu s cijenama iz prihvaćene ponude Dobavljača na račun Dobavljača.</w:t>
      </w:r>
    </w:p>
    <w:p w:rsidR="00673908" w:rsidRPr="009863B5" w:rsidRDefault="00673908" w:rsidP="00673908">
      <w:pPr>
        <w:jc w:val="both"/>
        <w:rPr>
          <w:rFonts w:ascii="Times New Roman" w:hAnsi="Times New Roman" w:cs="Times New Roman"/>
          <w:sz w:val="24"/>
          <w:szCs w:val="24"/>
        </w:rPr>
      </w:pPr>
    </w:p>
    <w:p w:rsidR="004B6EC7" w:rsidRPr="009863B5" w:rsidRDefault="004B6EC7" w:rsidP="002D7F06">
      <w:pPr>
        <w:autoSpaceDE w:val="0"/>
        <w:autoSpaceDN w:val="0"/>
        <w:adjustRightInd w:val="0"/>
        <w:spacing w:line="240" w:lineRule="auto"/>
        <w:jc w:val="both"/>
        <w:rPr>
          <w:rFonts w:ascii="Times New Roman" w:hAnsi="Times New Roman" w:cs="Times New Roman"/>
          <w:sz w:val="24"/>
          <w:szCs w:val="24"/>
        </w:rPr>
      </w:pPr>
      <w:bookmarkStart w:id="5" w:name="_Hlk41477142"/>
      <w:bookmarkEnd w:id="4"/>
      <w:r w:rsidRPr="009863B5">
        <w:rPr>
          <w:rFonts w:ascii="Times New Roman" w:hAnsi="Times New Roman" w:cs="Times New Roman"/>
          <w:b/>
          <w:bCs/>
          <w:sz w:val="24"/>
          <w:szCs w:val="24"/>
        </w:rPr>
        <w:t xml:space="preserve">cijena ponude: </w:t>
      </w:r>
      <w:r w:rsidRPr="009863B5">
        <w:rPr>
          <w:rFonts w:ascii="Times New Roman" w:hAnsi="Times New Roman" w:cs="Times New Roman"/>
          <w:sz w:val="24"/>
          <w:szCs w:val="24"/>
        </w:rPr>
        <w:t xml:space="preserve">Ponuda se dostavlja s cijenom u </w:t>
      </w:r>
      <w:r w:rsidR="00673908" w:rsidRPr="009863B5">
        <w:rPr>
          <w:rFonts w:ascii="Times New Roman" w:hAnsi="Times New Roman" w:cs="Times New Roman"/>
          <w:sz w:val="24"/>
          <w:szCs w:val="24"/>
        </w:rPr>
        <w:t>valuti HRK.</w:t>
      </w:r>
      <w:r w:rsidRPr="009863B5">
        <w:rPr>
          <w:rFonts w:ascii="Times New Roman" w:hAnsi="Times New Roman" w:cs="Times New Roman"/>
          <w:sz w:val="24"/>
          <w:szCs w:val="24"/>
        </w:rPr>
        <w:t xml:space="preserve"> Cijena je nepromjenjiva</w:t>
      </w:r>
      <w:r w:rsidR="00673908" w:rsidRPr="009863B5">
        <w:rPr>
          <w:rFonts w:ascii="Times New Roman" w:hAnsi="Times New Roman" w:cs="Times New Roman"/>
          <w:sz w:val="24"/>
          <w:szCs w:val="24"/>
        </w:rPr>
        <w:t xml:space="preserve"> za cijelo vrijeme trajanja ugovora (</w:t>
      </w:r>
      <w:r w:rsidR="003F7DE6" w:rsidRPr="009863B5">
        <w:rPr>
          <w:rFonts w:ascii="Times New Roman" w:hAnsi="Times New Roman" w:cs="Times New Roman"/>
          <w:sz w:val="24"/>
          <w:szCs w:val="24"/>
        </w:rPr>
        <w:t>2 mjeseca</w:t>
      </w:r>
      <w:r w:rsidR="00673908" w:rsidRPr="009863B5">
        <w:rPr>
          <w:rFonts w:ascii="Times New Roman" w:hAnsi="Times New Roman" w:cs="Times New Roman"/>
          <w:sz w:val="24"/>
          <w:szCs w:val="24"/>
        </w:rPr>
        <w:t>)</w:t>
      </w:r>
      <w:r w:rsidRPr="009863B5">
        <w:rPr>
          <w:rFonts w:ascii="Times New Roman" w:hAnsi="Times New Roman" w:cs="Times New Roman"/>
          <w:sz w:val="24"/>
          <w:szCs w:val="24"/>
        </w:rPr>
        <w:t>. U</w:t>
      </w:r>
      <w:r w:rsidR="00A05D3A" w:rsidRPr="009863B5">
        <w:rPr>
          <w:rFonts w:ascii="Times New Roman" w:hAnsi="Times New Roman" w:cs="Times New Roman"/>
          <w:sz w:val="24"/>
          <w:szCs w:val="24"/>
        </w:rPr>
        <w:t>cijenu ponude moraju biti uračunati svi troškovi i popusti, bez poreza na dodanuvrijednost, koji se iskazuje zasebno iza cijene ponude</w:t>
      </w:r>
    </w:p>
    <w:p w:rsidR="004B6EC7" w:rsidRPr="009863B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kriterij odabira ponude: </w:t>
      </w:r>
      <w:r w:rsidRPr="009863B5">
        <w:rPr>
          <w:rFonts w:ascii="Times New Roman" w:hAnsi="Times New Roman" w:cs="Times New Roman"/>
          <w:sz w:val="24"/>
          <w:szCs w:val="24"/>
        </w:rPr>
        <w:t>najniža cijena</w:t>
      </w:r>
    </w:p>
    <w:bookmarkEnd w:id="5"/>
    <w:p w:rsidR="003D32D6" w:rsidRPr="009863B5"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rsidR="007264AF" w:rsidRPr="009863B5" w:rsidRDefault="002C0013" w:rsidP="002D7F06">
      <w:pPr>
        <w:autoSpaceDE w:val="0"/>
        <w:autoSpaceDN w:val="0"/>
        <w:adjustRightInd w:val="0"/>
        <w:spacing w:after="0" w:line="240" w:lineRule="auto"/>
        <w:jc w:val="both"/>
        <w:rPr>
          <w:rFonts w:ascii="Times New Roman" w:hAnsi="Times New Roman" w:cs="Times New Roman"/>
          <w:sz w:val="24"/>
          <w:szCs w:val="24"/>
        </w:rPr>
      </w:pPr>
      <w:bookmarkStart w:id="6" w:name="_Hlk41478012"/>
      <w:r w:rsidRPr="009863B5">
        <w:rPr>
          <w:rFonts w:ascii="Times New Roman" w:hAnsi="Times New Roman" w:cs="Times New Roman"/>
          <w:b/>
          <w:bCs/>
          <w:sz w:val="24"/>
          <w:szCs w:val="24"/>
        </w:rPr>
        <w:t xml:space="preserve">količine predmeta nabave: </w:t>
      </w:r>
      <w:r w:rsidRPr="009863B5">
        <w:rPr>
          <w:rFonts w:ascii="Times New Roman" w:hAnsi="Times New Roman" w:cs="Times New Roman"/>
          <w:sz w:val="24"/>
          <w:szCs w:val="24"/>
        </w:rPr>
        <w:t xml:space="preserve">Sukladno članku 4. stavku 1., alineji </w:t>
      </w:r>
      <w:r w:rsidR="003F7DE6" w:rsidRPr="009863B5">
        <w:rPr>
          <w:rFonts w:ascii="Times New Roman" w:hAnsi="Times New Roman" w:cs="Times New Roman"/>
          <w:sz w:val="24"/>
          <w:szCs w:val="24"/>
        </w:rPr>
        <w:t>1</w:t>
      </w:r>
      <w:r w:rsidRPr="009863B5">
        <w:rPr>
          <w:rFonts w:ascii="Times New Roman" w:hAnsi="Times New Roman" w:cs="Times New Roman"/>
          <w:sz w:val="24"/>
          <w:szCs w:val="24"/>
        </w:rPr>
        <w:t>. Pravilnika o dokumentaciji o nabavi te ponudi u postupcima javne nabave (Narodne novine br. 65/2017</w:t>
      </w:r>
      <w:r w:rsidR="00733667" w:rsidRPr="009863B5">
        <w:rPr>
          <w:rFonts w:ascii="Times New Roman" w:hAnsi="Times New Roman" w:cs="Times New Roman"/>
          <w:sz w:val="24"/>
          <w:szCs w:val="24"/>
        </w:rPr>
        <w:t xml:space="preserve"> i 75/2020</w:t>
      </w:r>
      <w:r w:rsidRPr="009863B5">
        <w:rPr>
          <w:rFonts w:ascii="Times New Roman" w:hAnsi="Times New Roman" w:cs="Times New Roman"/>
          <w:sz w:val="24"/>
          <w:szCs w:val="24"/>
        </w:rPr>
        <w:t xml:space="preserve">; dalje: Pravilnik), Naručitelj je u ovom postupku jednostavne nabave odredio </w:t>
      </w:r>
      <w:r w:rsidR="003F7DE6" w:rsidRPr="009863B5">
        <w:rPr>
          <w:rFonts w:ascii="Times New Roman" w:hAnsi="Times New Roman" w:cs="Times New Roman"/>
          <w:sz w:val="24"/>
          <w:szCs w:val="24"/>
        </w:rPr>
        <w:t>točn</w:t>
      </w:r>
      <w:r w:rsidR="00733667" w:rsidRPr="009863B5">
        <w:rPr>
          <w:rFonts w:ascii="Times New Roman" w:hAnsi="Times New Roman" w:cs="Times New Roman"/>
          <w:sz w:val="24"/>
          <w:szCs w:val="24"/>
        </w:rPr>
        <w:t>e</w:t>
      </w:r>
      <w:r w:rsidRPr="009863B5">
        <w:rPr>
          <w:rFonts w:ascii="Times New Roman" w:hAnsi="Times New Roman" w:cs="Times New Roman"/>
          <w:sz w:val="24"/>
          <w:szCs w:val="24"/>
        </w:rPr>
        <w:t xml:space="preserve"> količin</w:t>
      </w:r>
      <w:r w:rsidR="00733667" w:rsidRPr="009863B5">
        <w:rPr>
          <w:rFonts w:ascii="Times New Roman" w:hAnsi="Times New Roman" w:cs="Times New Roman"/>
          <w:sz w:val="24"/>
          <w:szCs w:val="24"/>
        </w:rPr>
        <w:t>estavaka</w:t>
      </w:r>
      <w:r w:rsidRPr="009863B5">
        <w:rPr>
          <w:rFonts w:ascii="Times New Roman" w:hAnsi="Times New Roman" w:cs="Times New Roman"/>
          <w:sz w:val="24"/>
          <w:szCs w:val="24"/>
        </w:rPr>
        <w:t xml:space="preserve"> troškovnika. </w:t>
      </w:r>
    </w:p>
    <w:p w:rsidR="002C0013" w:rsidRPr="009863B5" w:rsidRDefault="002C0013" w:rsidP="002D7F06">
      <w:pPr>
        <w:autoSpaceDE w:val="0"/>
        <w:autoSpaceDN w:val="0"/>
        <w:adjustRightInd w:val="0"/>
        <w:spacing w:after="0" w:line="240" w:lineRule="auto"/>
        <w:jc w:val="both"/>
        <w:rPr>
          <w:rFonts w:ascii="Times New Roman" w:hAnsi="Times New Roman" w:cs="Times New Roman"/>
          <w:sz w:val="24"/>
          <w:szCs w:val="24"/>
        </w:rPr>
      </w:pPr>
    </w:p>
    <w:p w:rsidR="004B6EC7" w:rsidRPr="009863B5" w:rsidRDefault="008B66D3" w:rsidP="00CE43F3">
      <w:pPr>
        <w:pStyle w:val="Heading1"/>
      </w:pPr>
      <w:bookmarkStart w:id="7" w:name="_Hlk41478728"/>
      <w:bookmarkEnd w:id="6"/>
      <w:proofErr w:type="gramStart"/>
      <w:r w:rsidRPr="009863B5">
        <w:t>3.DOKAZI</w:t>
      </w:r>
      <w:proofErr w:type="gramEnd"/>
      <w:r w:rsidRPr="009863B5">
        <w:t xml:space="preserve"> SPOSOBNOSTI:</w:t>
      </w:r>
    </w:p>
    <w:bookmarkEnd w:id="7"/>
    <w:p w:rsidR="00074DA9" w:rsidRPr="009863B5" w:rsidRDefault="00074DA9" w:rsidP="004B6EC7">
      <w:pPr>
        <w:autoSpaceDE w:val="0"/>
        <w:autoSpaceDN w:val="0"/>
        <w:adjustRightInd w:val="0"/>
        <w:spacing w:after="0" w:line="240" w:lineRule="auto"/>
        <w:rPr>
          <w:rFonts w:ascii="Times New Roman" w:hAnsi="Times New Roman" w:cs="Times New Roman"/>
          <w:b/>
          <w:bCs/>
          <w:sz w:val="24"/>
          <w:szCs w:val="24"/>
        </w:rPr>
      </w:pPr>
    </w:p>
    <w:p w:rsidR="004B6EC7" w:rsidRPr="009863B5"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8" w:name="_Hlk41478769"/>
      <w:r w:rsidRPr="009863B5">
        <w:rPr>
          <w:rFonts w:ascii="Times New Roman" w:hAnsi="Times New Roman" w:cs="Times New Roman"/>
          <w:sz w:val="24"/>
          <w:szCs w:val="24"/>
        </w:rPr>
        <w:t>Isprava o upisu u poslovni, sudski (trgovački), strukovni, obrtni ili drugi odgovarajućiregistar il</w:t>
      </w:r>
      <w:r w:rsidR="004922BE" w:rsidRPr="009863B5">
        <w:rPr>
          <w:rFonts w:ascii="Times New Roman" w:hAnsi="Times New Roman" w:cs="Times New Roman"/>
          <w:sz w:val="24"/>
          <w:szCs w:val="24"/>
        </w:rPr>
        <w:t>i odgovarajuću potvrdu</w:t>
      </w:r>
      <w:r w:rsidRPr="009863B5">
        <w:rPr>
          <w:rFonts w:ascii="Times New Roman" w:hAnsi="Times New Roman" w:cs="Times New Roman"/>
          <w:sz w:val="24"/>
          <w:szCs w:val="24"/>
        </w:rPr>
        <w:t xml:space="preserve">.Ovimdokazom ponuditelj dokazuje da </w:t>
      </w:r>
      <w:r w:rsidR="00074DA9" w:rsidRPr="009863B5">
        <w:rPr>
          <w:rFonts w:ascii="Times New Roman" w:hAnsi="Times New Roman" w:cs="Times New Roman"/>
          <w:sz w:val="24"/>
          <w:szCs w:val="24"/>
        </w:rPr>
        <w:t>je upisan u odgovarajući registar te da ima poslovnu sposobnost</w:t>
      </w:r>
      <w:r w:rsidRPr="009863B5">
        <w:rPr>
          <w:rFonts w:ascii="Times New Roman" w:hAnsi="Times New Roman" w:cs="Times New Roman"/>
          <w:sz w:val="24"/>
          <w:szCs w:val="24"/>
        </w:rPr>
        <w:t>.U slučaju zajednice ponuditelja svi članovi zajednice ponuditelja obvezni su pojedinačnodokazati postojanje navedene sposobnosti.</w:t>
      </w:r>
    </w:p>
    <w:p w:rsidR="00F84466" w:rsidRPr="009863B5" w:rsidRDefault="00F84466"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4B6EC7" w:rsidRPr="009863B5"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Potvrda Porezne uprave o stanju duga ili istovrijedne isprave nadležnih tijela zemljesjedišta gospodarskog subjekta - ne starija od 30 dana od dana objave na webu</w:t>
      </w:r>
      <w:r w:rsidR="00074DA9" w:rsidRPr="009863B5">
        <w:rPr>
          <w:rFonts w:ascii="Times New Roman" w:hAnsi="Times New Roman" w:cs="Times New Roman"/>
          <w:sz w:val="24"/>
          <w:szCs w:val="24"/>
        </w:rPr>
        <w:t xml:space="preserve"> – internetskoj stranici Naručitelja</w:t>
      </w:r>
      <w:r w:rsidRPr="009863B5">
        <w:rPr>
          <w:rFonts w:ascii="Times New Roman" w:hAnsi="Times New Roman" w:cs="Times New Roman"/>
          <w:sz w:val="24"/>
          <w:szCs w:val="24"/>
        </w:rPr>
        <w:t>.Naručitelj će isključiti ponuditelja iz postupka nabave ako nije ispunio obvezu plaćanjadospjelih poreznih obveza i obveza za mirovinsko i zdravstveno osiguranje, osim ako jegospodarskom subjektu sukladno posebnim propisima odobrena odgoda plaćanjanavedenih obveza. U slučaju zajednice ponuditelja svi članovi zajednice ponuditeljaobvezni su pojedinačno dokazati postojanje navedene sposobnosti.</w:t>
      </w:r>
    </w:p>
    <w:p w:rsidR="00733667" w:rsidRPr="009863B5" w:rsidRDefault="00733667" w:rsidP="001D42F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Ponuditelj je dužan za svaki od ponuđenih proizvoda iz troškovnika, u ponudi priložiti Izjavu proizvođača odnosno dokument kojim se dokazuje da je ponuditelj ovlašten za prodaju, instalaciju, podršku i servis svih ponuđenih stavaka iz troškovnika.Ako izvršitelj nudi više od jednog proizvođača za stavke iz Troškovnika, isti je dužan priložiti izjavu od svakog proizvođača.</w:t>
      </w:r>
    </w:p>
    <w:bookmarkEnd w:id="8"/>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9" w:name="_Hlk41478783"/>
      <w:r w:rsidRPr="009863B5">
        <w:rPr>
          <w:rFonts w:ascii="Times New Roman" w:hAnsi="Times New Roman" w:cs="Times New Roman"/>
          <w:sz w:val="24"/>
          <w:szCs w:val="24"/>
        </w:rPr>
        <w:t xml:space="preserve">Sve dokaze sposobnosti koji se prilažu uz ponudu ponuditelji mogu dostaviti u neovjerenojpreslici. </w:t>
      </w:r>
    </w:p>
    <w:p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Nakon otvaranja ponuda naručitelj može od najpovoljnijeg ponuditelja zatražiti dostavuizvornika ili ovjerenih preslika svih onih dokumenata koji su bili traženi, a koje izdajunadležna tijela.</w:t>
      </w:r>
    </w:p>
    <w:p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Ukoliko ponuditelj namjerava dio predmeta nabave dati u izvršavanje jednom ili višepodizvoditelja, tada u ponudi mora navesti podatke o dijelu predmeta nabave koji namjerav</w:t>
      </w:r>
      <w:r w:rsidR="00960EBC">
        <w:rPr>
          <w:rFonts w:ascii="Times New Roman" w:hAnsi="Times New Roman" w:cs="Times New Roman"/>
          <w:sz w:val="24"/>
          <w:szCs w:val="24"/>
        </w:rPr>
        <w:t>a</w:t>
      </w:r>
      <w:r w:rsidRPr="009863B5">
        <w:rPr>
          <w:rFonts w:ascii="Times New Roman" w:hAnsi="Times New Roman" w:cs="Times New Roman"/>
          <w:sz w:val="24"/>
          <w:szCs w:val="24"/>
        </w:rPr>
        <w:t>dati u izvršavanje podizvoditelju te podatke o svim predloženim podizvoditeljima (ime,tvrtka, skraćena tvrtka, sjedište i OIB).</w:t>
      </w:r>
    </w:p>
    <w:p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9"/>
    <w:p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9863B5" w:rsidRDefault="008B66D3" w:rsidP="00CE43F3">
      <w:pPr>
        <w:pStyle w:val="Heading1"/>
      </w:pPr>
      <w:r w:rsidRPr="009863B5">
        <w:t>4</w:t>
      </w:r>
      <w:r w:rsidR="004B6EC7" w:rsidRPr="009863B5">
        <w:t>. SASTAVNI DIJELOVI PONUDE</w:t>
      </w:r>
    </w:p>
    <w:p w:rsidR="004B6EC7" w:rsidRPr="009863B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9863B5"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bookmarkStart w:id="10" w:name="_Hlk41478846"/>
      <w:r w:rsidRPr="009863B5">
        <w:rPr>
          <w:rFonts w:ascii="Times New Roman" w:hAnsi="Times New Roman" w:cs="Times New Roman"/>
          <w:b/>
          <w:bCs/>
          <w:sz w:val="24"/>
          <w:szCs w:val="24"/>
        </w:rPr>
        <w:t xml:space="preserve">Ponudbeni list </w:t>
      </w:r>
      <w:r w:rsidR="00836004" w:rsidRPr="009863B5">
        <w:rPr>
          <w:rFonts w:ascii="Times New Roman" w:hAnsi="Times New Roman" w:cs="Times New Roman"/>
          <w:sz w:val="24"/>
          <w:szCs w:val="24"/>
        </w:rPr>
        <w:t>(ispunjen, ovjeren i potpisan od strane ovlaštene osobe ponuditelja);</w:t>
      </w:r>
    </w:p>
    <w:p w:rsidR="004B6EC7" w:rsidRPr="009863B5"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b/>
          <w:bCs/>
          <w:sz w:val="24"/>
          <w:szCs w:val="24"/>
        </w:rPr>
        <w:t xml:space="preserve">Troškovnik </w:t>
      </w:r>
      <w:r w:rsidR="00836004" w:rsidRPr="009863B5">
        <w:rPr>
          <w:rFonts w:ascii="Times New Roman" w:hAnsi="Times New Roman" w:cs="Times New Roman"/>
          <w:sz w:val="24"/>
          <w:szCs w:val="24"/>
        </w:rPr>
        <w:t>(ispunjen, ovjeren i potpisan od strane ovlaštene osobe ponuditelja</w:t>
      </w:r>
      <w:r w:rsidR="00CC06E9" w:rsidRPr="009863B5">
        <w:rPr>
          <w:rFonts w:ascii="Times New Roman" w:hAnsi="Times New Roman" w:cs="Times New Roman"/>
          <w:sz w:val="24"/>
          <w:szCs w:val="24"/>
        </w:rPr>
        <w:t>, ponuditelji su obvezni popuniti podatak o proizvođaču i tipu ili modelu uređaja koji nude</w:t>
      </w:r>
      <w:r w:rsidR="00836004" w:rsidRPr="009863B5">
        <w:rPr>
          <w:rFonts w:ascii="Times New Roman" w:hAnsi="Times New Roman" w:cs="Times New Roman"/>
          <w:sz w:val="24"/>
          <w:szCs w:val="24"/>
        </w:rPr>
        <w:t>);</w:t>
      </w:r>
    </w:p>
    <w:p w:rsidR="004B6EC7" w:rsidRPr="009863B5"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b/>
          <w:bCs/>
          <w:sz w:val="24"/>
          <w:szCs w:val="24"/>
        </w:rPr>
        <w:t xml:space="preserve">Dokazi </w:t>
      </w:r>
      <w:r w:rsidRPr="009863B5">
        <w:rPr>
          <w:rFonts w:ascii="Times New Roman" w:hAnsi="Times New Roman" w:cs="Times New Roman"/>
          <w:sz w:val="24"/>
          <w:szCs w:val="24"/>
        </w:rPr>
        <w:t>(traženi dokumenti</w:t>
      </w:r>
      <w:r w:rsidR="00836004" w:rsidRPr="009863B5">
        <w:rPr>
          <w:rFonts w:ascii="Times New Roman" w:hAnsi="Times New Roman" w:cs="Times New Roman"/>
          <w:sz w:val="24"/>
          <w:szCs w:val="24"/>
        </w:rPr>
        <w:t xml:space="preserve"> iz točke 3. ovog Poziva na dostavu ponuda</w:t>
      </w:r>
      <w:r w:rsidRPr="009863B5">
        <w:rPr>
          <w:rFonts w:ascii="Times New Roman" w:hAnsi="Times New Roman" w:cs="Times New Roman"/>
          <w:sz w:val="24"/>
          <w:szCs w:val="24"/>
        </w:rPr>
        <w:t>);</w:t>
      </w:r>
    </w:p>
    <w:p w:rsidR="00074DA9" w:rsidRPr="009863B5" w:rsidRDefault="00074DA9" w:rsidP="00074DA9">
      <w:pPr>
        <w:autoSpaceDE w:val="0"/>
        <w:autoSpaceDN w:val="0"/>
        <w:adjustRightInd w:val="0"/>
        <w:spacing w:after="0" w:line="240" w:lineRule="auto"/>
        <w:rPr>
          <w:rFonts w:ascii="Times New Roman" w:hAnsi="Times New Roman" w:cs="Times New Roman"/>
          <w:sz w:val="24"/>
          <w:szCs w:val="24"/>
        </w:rPr>
      </w:pP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bookmarkStart w:id="11" w:name="_Hlk41478970"/>
      <w:bookmarkEnd w:id="10"/>
    </w:p>
    <w:p w:rsidR="004B6EC7" w:rsidRPr="009863B5" w:rsidRDefault="008B66D3" w:rsidP="00CE43F3">
      <w:pPr>
        <w:pStyle w:val="Heading1"/>
      </w:pPr>
      <w:r w:rsidRPr="009863B5">
        <w:t>5</w:t>
      </w:r>
      <w:r w:rsidR="004B6EC7" w:rsidRPr="009863B5">
        <w:t xml:space="preserve">. </w:t>
      </w:r>
      <w:r w:rsidR="00C05FC8" w:rsidRPr="009863B5">
        <w:t xml:space="preserve">NAČIN IZRADE, </w:t>
      </w:r>
      <w:r w:rsidR="004B6EC7" w:rsidRPr="009863B5">
        <w:t>ROK I NAČIN DOSTAVE PONUDE</w:t>
      </w:r>
    </w:p>
    <w:p w:rsidR="004B6EC7" w:rsidRPr="009863B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9863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4B6EC7" w:rsidRPr="009863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rsidR="00C05FC8" w:rsidRPr="009863B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Rok za dostavu ponude je</w:t>
      </w:r>
      <w:r w:rsidR="00677FE1">
        <w:rPr>
          <w:rFonts w:ascii="Times New Roman" w:hAnsi="Times New Roman" w:cs="Times New Roman"/>
          <w:b/>
          <w:bCs/>
          <w:sz w:val="24"/>
          <w:szCs w:val="24"/>
        </w:rPr>
        <w:t xml:space="preserve"> 12</w:t>
      </w:r>
      <w:r w:rsidRPr="009863B5">
        <w:rPr>
          <w:rFonts w:ascii="Times New Roman" w:hAnsi="Times New Roman" w:cs="Times New Roman"/>
          <w:b/>
          <w:bCs/>
          <w:sz w:val="24"/>
          <w:szCs w:val="24"/>
        </w:rPr>
        <w:t>.</w:t>
      </w:r>
      <w:r w:rsidR="00733667" w:rsidRPr="009863B5">
        <w:rPr>
          <w:rFonts w:ascii="Times New Roman" w:hAnsi="Times New Roman" w:cs="Times New Roman"/>
          <w:b/>
          <w:bCs/>
          <w:sz w:val="24"/>
          <w:szCs w:val="24"/>
        </w:rPr>
        <w:t>11</w:t>
      </w:r>
      <w:r w:rsidRPr="009863B5">
        <w:rPr>
          <w:rFonts w:ascii="Times New Roman" w:hAnsi="Times New Roman" w:cs="Times New Roman"/>
          <w:b/>
          <w:bCs/>
          <w:sz w:val="24"/>
          <w:szCs w:val="24"/>
        </w:rPr>
        <w:t>.2020. godine do 1</w:t>
      </w:r>
      <w:r w:rsidR="004922BE" w:rsidRPr="009863B5">
        <w:rPr>
          <w:rFonts w:ascii="Times New Roman" w:hAnsi="Times New Roman" w:cs="Times New Roman"/>
          <w:b/>
          <w:bCs/>
          <w:sz w:val="24"/>
          <w:szCs w:val="24"/>
        </w:rPr>
        <w:t>1</w:t>
      </w:r>
      <w:r w:rsidRPr="009863B5">
        <w:rPr>
          <w:rFonts w:ascii="Times New Roman" w:hAnsi="Times New Roman" w:cs="Times New Roman"/>
          <w:b/>
          <w:bCs/>
          <w:sz w:val="24"/>
          <w:szCs w:val="24"/>
        </w:rPr>
        <w:t>:00 sati, bez obzira na način dostave.</w:t>
      </w:r>
    </w:p>
    <w:p w:rsidR="00C05FC8" w:rsidRPr="009863B5" w:rsidRDefault="00C05FC8" w:rsidP="00C05FC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Ponuda se dostavlja u zatvorenoj omotnici, preporučenom poštom ili osobno na adresu: Hrvatsko narodno kazalište u Zagrebu, Trg Republike Hrvatske 15.</w:t>
      </w:r>
    </w:p>
    <w:p w:rsidR="00C05FC8" w:rsidRPr="009863B5" w:rsidRDefault="00C05FC8" w:rsidP="00C05FC8">
      <w:pPr>
        <w:autoSpaceDE w:val="0"/>
        <w:autoSpaceDN w:val="0"/>
        <w:adjustRightInd w:val="0"/>
        <w:spacing w:after="0" w:line="240" w:lineRule="auto"/>
        <w:jc w:val="both"/>
        <w:rPr>
          <w:rFonts w:ascii="Times New Roman" w:hAnsi="Times New Roman" w:cs="Times New Roman"/>
          <w:sz w:val="24"/>
          <w:szCs w:val="24"/>
        </w:rPr>
      </w:pPr>
    </w:p>
    <w:p w:rsidR="00C05FC8" w:rsidRPr="009863B5" w:rsidRDefault="00C05FC8" w:rsidP="00C05FC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Na omotnici Ponuditelj je obvezan navesti:</w:t>
      </w:r>
    </w:p>
    <w:p w:rsidR="00C05FC8" w:rsidRPr="009863B5"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podatke o Naručitelju,</w:t>
      </w:r>
    </w:p>
    <w:p w:rsidR="00C05FC8" w:rsidRPr="009863B5"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podatke o predmetu nabave,</w:t>
      </w:r>
    </w:p>
    <w:p w:rsidR="00C05FC8" w:rsidRPr="009863B5"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evidencijski broj nabave,</w:t>
      </w:r>
    </w:p>
    <w:p w:rsidR="00C05FC8" w:rsidRPr="009863B5"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naznaka „ne otvaraj“</w:t>
      </w:r>
    </w:p>
    <w:p w:rsidR="00C05FC8" w:rsidRPr="009863B5" w:rsidRDefault="00C05FC8" w:rsidP="004B6EC7">
      <w:pPr>
        <w:autoSpaceDE w:val="0"/>
        <w:autoSpaceDN w:val="0"/>
        <w:adjustRightInd w:val="0"/>
        <w:spacing w:after="0" w:line="240" w:lineRule="auto"/>
        <w:rPr>
          <w:rFonts w:ascii="Times New Roman" w:hAnsi="Times New Roman" w:cs="Times New Roman"/>
          <w:sz w:val="24"/>
          <w:szCs w:val="24"/>
        </w:rPr>
      </w:pPr>
    </w:p>
    <w:p w:rsidR="00C05FC8" w:rsidRPr="009863B5" w:rsidRDefault="00C05FC8" w:rsidP="004B6EC7">
      <w:p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Na stražnjoj strani omotnice Ponuditelj je obvezan navesti:</w:t>
      </w:r>
    </w:p>
    <w:p w:rsidR="00C05FC8" w:rsidRPr="009863B5" w:rsidRDefault="00C05FC8" w:rsidP="00C05FC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Podatke o ponuditelju, a u slučaju Zajednice ponuditelja, podatke o svakom članu Zajednice ponuditelja.</w:t>
      </w:r>
    </w:p>
    <w:p w:rsidR="00C446D1" w:rsidRPr="009863B5" w:rsidRDefault="00C446D1" w:rsidP="004B6EC7">
      <w:pPr>
        <w:autoSpaceDE w:val="0"/>
        <w:autoSpaceDN w:val="0"/>
        <w:adjustRightInd w:val="0"/>
        <w:spacing w:after="0" w:line="240" w:lineRule="auto"/>
        <w:rPr>
          <w:rFonts w:ascii="Times New Roman" w:hAnsi="Times New Roman" w:cs="Times New Roman"/>
          <w:b/>
          <w:bCs/>
          <w:sz w:val="24"/>
          <w:szCs w:val="24"/>
        </w:rPr>
      </w:pPr>
    </w:p>
    <w:p w:rsidR="004B6EC7" w:rsidRPr="009863B5" w:rsidRDefault="00012580" w:rsidP="00CE43F3">
      <w:pPr>
        <w:pStyle w:val="Heading1"/>
      </w:pPr>
      <w:r w:rsidRPr="009863B5">
        <w:t>6</w:t>
      </w:r>
      <w:r w:rsidR="004B6EC7" w:rsidRPr="009863B5">
        <w:t>. OSTALO</w:t>
      </w:r>
    </w:p>
    <w:p w:rsidR="004B6EC7" w:rsidRPr="009863B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9863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Obavijest u vezi predmeta nabave: </w:t>
      </w:r>
      <w:r w:rsidR="00230D64" w:rsidRPr="009863B5">
        <w:rPr>
          <w:rFonts w:ascii="Times New Roman" w:hAnsi="Times New Roman" w:cs="Times New Roman"/>
          <w:b/>
          <w:bCs/>
          <w:sz w:val="24"/>
          <w:szCs w:val="24"/>
        </w:rPr>
        <w:t>I</w:t>
      </w:r>
      <w:r w:rsidR="0059784B" w:rsidRPr="009863B5">
        <w:rPr>
          <w:rFonts w:ascii="Times New Roman" w:hAnsi="Times New Roman" w:cs="Times New Roman"/>
          <w:b/>
          <w:bCs/>
          <w:sz w:val="24"/>
          <w:szCs w:val="24"/>
        </w:rPr>
        <w:t>vica Pranjić</w:t>
      </w:r>
      <w:r w:rsidR="00230D64" w:rsidRPr="009863B5">
        <w:rPr>
          <w:rFonts w:ascii="Times New Roman" w:hAnsi="Times New Roman" w:cs="Times New Roman"/>
          <w:sz w:val="24"/>
          <w:szCs w:val="24"/>
        </w:rPr>
        <w:t>, telefon: 01/ 4888-406</w:t>
      </w:r>
      <w:r w:rsidRPr="009863B5">
        <w:rPr>
          <w:rFonts w:ascii="Times New Roman" w:hAnsi="Times New Roman" w:cs="Times New Roman"/>
          <w:sz w:val="24"/>
          <w:szCs w:val="24"/>
        </w:rPr>
        <w:t xml:space="preserve">, </w:t>
      </w:r>
      <w:r w:rsidR="00230D64" w:rsidRPr="009863B5">
        <w:rPr>
          <w:rFonts w:ascii="Times New Roman" w:hAnsi="Times New Roman" w:cs="Times New Roman"/>
          <w:sz w:val="24"/>
          <w:szCs w:val="24"/>
        </w:rPr>
        <w:t>e-mail: i</w:t>
      </w:r>
      <w:r w:rsidR="0059784B" w:rsidRPr="009863B5">
        <w:rPr>
          <w:rFonts w:ascii="Times New Roman" w:hAnsi="Times New Roman" w:cs="Times New Roman"/>
          <w:sz w:val="24"/>
          <w:szCs w:val="24"/>
        </w:rPr>
        <w:t>vica.pranjic</w:t>
      </w:r>
      <w:r w:rsidRPr="009863B5">
        <w:rPr>
          <w:rFonts w:ascii="Times New Roman" w:hAnsi="Times New Roman" w:cs="Times New Roman"/>
          <w:sz w:val="24"/>
          <w:szCs w:val="24"/>
        </w:rPr>
        <w:t>@hnk.hr</w:t>
      </w:r>
      <w:r w:rsidR="0059784B" w:rsidRPr="009863B5">
        <w:rPr>
          <w:rFonts w:ascii="Times New Roman" w:hAnsi="Times New Roman" w:cs="Times New Roman"/>
          <w:sz w:val="24"/>
          <w:szCs w:val="24"/>
        </w:rPr>
        <w:t>.</w:t>
      </w:r>
    </w:p>
    <w:p w:rsidR="00C05FC8" w:rsidRPr="009863B5"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rsidR="004B6EC7" w:rsidRPr="009863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Obavijest o rezultatima provedenog postupka: </w:t>
      </w:r>
      <w:r w:rsidRPr="009863B5">
        <w:rPr>
          <w:rFonts w:ascii="Times New Roman" w:hAnsi="Times New Roman" w:cs="Times New Roman"/>
          <w:sz w:val="24"/>
          <w:szCs w:val="24"/>
        </w:rPr>
        <w:t>obavijest o rezultatima provedenog postupka /dostavit će se na mail adresu ili poštom na adresu ponuditelja</w:t>
      </w:r>
      <w:r w:rsidR="00C05FC8" w:rsidRPr="009863B5">
        <w:rPr>
          <w:rFonts w:ascii="Times New Roman" w:hAnsi="Times New Roman" w:cs="Times New Roman"/>
          <w:sz w:val="24"/>
          <w:szCs w:val="24"/>
        </w:rPr>
        <w:t>,</w:t>
      </w:r>
      <w:r w:rsidRPr="009863B5">
        <w:rPr>
          <w:rFonts w:ascii="Times New Roman" w:hAnsi="Times New Roman" w:cs="Times New Roman"/>
          <w:sz w:val="24"/>
          <w:szCs w:val="24"/>
        </w:rPr>
        <w:t xml:space="preserve"> kojima je upućen poziv na dostavu ponuda</w:t>
      </w:r>
      <w:r w:rsidR="00C05FC8" w:rsidRPr="009863B5">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rsidR="00C05FC8" w:rsidRPr="009863B5"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C05FC8" w:rsidRPr="009863B5"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S poštovanjem,</w:t>
      </w: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 xml:space="preserve">   Intendantica HNK</w:t>
      </w:r>
    </w:p>
    <w:p w:rsidR="00FF1495" w:rsidRPr="009863B5" w:rsidRDefault="00FF1495" w:rsidP="004B6EC7">
      <w:pPr>
        <w:autoSpaceDE w:val="0"/>
        <w:autoSpaceDN w:val="0"/>
        <w:adjustRightInd w:val="0"/>
        <w:spacing w:after="0" w:line="240" w:lineRule="auto"/>
        <w:rPr>
          <w:rFonts w:ascii="Times New Roman" w:hAnsi="Times New Roman" w:cs="Times New Roman"/>
          <w:sz w:val="24"/>
          <w:szCs w:val="24"/>
        </w:rPr>
      </w:pPr>
    </w:p>
    <w:p w:rsidR="00677FE1" w:rsidRDefault="00677FE1" w:rsidP="004B6EC7">
      <w:pPr>
        <w:autoSpaceDE w:val="0"/>
        <w:autoSpaceDN w:val="0"/>
        <w:adjustRightInd w:val="0"/>
        <w:spacing w:after="0" w:line="240" w:lineRule="auto"/>
        <w:rPr>
          <w:rFonts w:ascii="Times New Roman" w:hAnsi="Times New Roman" w:cs="Times New Roman"/>
          <w:sz w:val="24"/>
          <w:szCs w:val="24"/>
        </w:rPr>
      </w:pP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Mr.sc. Dubravka Vrgoč</w:t>
      </w:r>
    </w:p>
    <w:bookmarkEnd w:id="11"/>
    <w:p w:rsidR="00A70C4C" w:rsidRPr="009863B5" w:rsidRDefault="00A70C4C">
      <w:pPr>
        <w:rPr>
          <w:rFonts w:ascii="Times New Roman" w:hAnsi="Times New Roman" w:cs="Times New Roman"/>
        </w:rPr>
        <w:sectPr w:rsidR="00A70C4C" w:rsidRPr="009863B5" w:rsidSect="00B46188">
          <w:pgSz w:w="11906" w:h="16838"/>
          <w:pgMar w:top="1417" w:right="1417" w:bottom="1417" w:left="1417" w:header="708" w:footer="708" w:gutter="0"/>
          <w:cols w:space="708"/>
          <w:docGrid w:linePitch="360"/>
        </w:sectPr>
      </w:pPr>
    </w:p>
    <w:p w:rsidR="00677FE1" w:rsidRPr="00B71B2E" w:rsidRDefault="00677FE1" w:rsidP="00677FE1">
      <w:pPr>
        <w:ind w:left="-180"/>
        <w:rPr>
          <w:rFonts w:ascii="Times New Roman" w:hAnsi="Times New Roman"/>
          <w:b/>
          <w:lang w:val="en-US"/>
        </w:rPr>
      </w:pPr>
      <w:r w:rsidRPr="00B71B2E">
        <w:rPr>
          <w:rFonts w:ascii="Times New Roman" w:hAnsi="Times New Roman"/>
          <w:b/>
        </w:rPr>
        <w:t xml:space="preserve">PONUDBENI TROŠKOVNIK </w:t>
      </w:r>
      <w:r>
        <w:rPr>
          <w:rFonts w:ascii="Times New Roman" w:hAnsi="Times New Roman"/>
          <w:b/>
        </w:rPr>
        <w:t>NABAVU ZVUČNIKA</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8079"/>
        <w:gridCol w:w="1276"/>
        <w:gridCol w:w="709"/>
        <w:gridCol w:w="2126"/>
        <w:gridCol w:w="1843"/>
      </w:tblGrid>
      <w:tr w:rsidR="00677FE1" w:rsidRPr="00B71B2E" w:rsidTr="00423FD5">
        <w:tc>
          <w:tcPr>
            <w:tcW w:w="710" w:type="dxa"/>
          </w:tcPr>
          <w:p w:rsidR="00677FE1" w:rsidRPr="00B71B2E" w:rsidRDefault="00677FE1" w:rsidP="00A202ED">
            <w:pPr>
              <w:tabs>
                <w:tab w:val="left" w:pos="3720"/>
              </w:tabs>
              <w:jc w:val="center"/>
              <w:rPr>
                <w:rFonts w:ascii="Times New Roman" w:hAnsi="Times New Roman"/>
                <w:b/>
                <w:bCs/>
                <w:lang w:val="de-DE"/>
              </w:rPr>
            </w:pPr>
            <w:r w:rsidRPr="00B71B2E">
              <w:rPr>
                <w:rFonts w:ascii="Times New Roman" w:hAnsi="Times New Roman"/>
                <w:b/>
                <w:bCs/>
                <w:lang w:val="de-DE"/>
              </w:rPr>
              <w:t>Red.Br.</w:t>
            </w:r>
          </w:p>
        </w:tc>
        <w:tc>
          <w:tcPr>
            <w:tcW w:w="8079" w:type="dxa"/>
          </w:tcPr>
          <w:p w:rsidR="00677FE1" w:rsidRPr="00B71B2E" w:rsidRDefault="00677FE1" w:rsidP="00A202ED">
            <w:pPr>
              <w:tabs>
                <w:tab w:val="left" w:pos="3720"/>
              </w:tabs>
              <w:jc w:val="center"/>
              <w:rPr>
                <w:rFonts w:ascii="Times New Roman" w:hAnsi="Times New Roman"/>
                <w:b/>
                <w:bCs/>
              </w:rPr>
            </w:pPr>
            <w:r>
              <w:rPr>
                <w:rFonts w:ascii="Times New Roman" w:hAnsi="Times New Roman"/>
                <w:b/>
                <w:bCs/>
              </w:rPr>
              <w:t>Opis tražen</w:t>
            </w:r>
            <w:r w:rsidR="00423FD5">
              <w:rPr>
                <w:rFonts w:ascii="Times New Roman" w:hAnsi="Times New Roman"/>
                <w:b/>
                <w:bCs/>
              </w:rPr>
              <w:t>ih zvučnika</w:t>
            </w:r>
          </w:p>
        </w:tc>
        <w:tc>
          <w:tcPr>
            <w:tcW w:w="1276" w:type="dxa"/>
          </w:tcPr>
          <w:p w:rsidR="00677FE1" w:rsidRPr="00B71B2E" w:rsidRDefault="00677FE1" w:rsidP="00A202ED">
            <w:pPr>
              <w:tabs>
                <w:tab w:val="left" w:pos="3720"/>
              </w:tabs>
              <w:ind w:right="-179"/>
              <w:rPr>
                <w:rFonts w:ascii="Times New Roman" w:hAnsi="Times New Roman"/>
                <w:b/>
                <w:bCs/>
              </w:rPr>
            </w:pPr>
            <w:r w:rsidRPr="00B71B2E">
              <w:rPr>
                <w:rFonts w:ascii="Times New Roman" w:hAnsi="Times New Roman"/>
                <w:b/>
                <w:bCs/>
              </w:rPr>
              <w:t>Jedinica mjere</w:t>
            </w:r>
          </w:p>
        </w:tc>
        <w:tc>
          <w:tcPr>
            <w:tcW w:w="709" w:type="dxa"/>
          </w:tcPr>
          <w:p w:rsidR="00677FE1" w:rsidRPr="00B71B2E" w:rsidRDefault="00677FE1" w:rsidP="00A202ED">
            <w:pPr>
              <w:tabs>
                <w:tab w:val="left" w:pos="3720"/>
              </w:tabs>
              <w:jc w:val="center"/>
              <w:rPr>
                <w:rFonts w:ascii="Times New Roman" w:hAnsi="Times New Roman"/>
                <w:b/>
                <w:bCs/>
              </w:rPr>
            </w:pPr>
            <w:r w:rsidRPr="00B71B2E">
              <w:rPr>
                <w:rFonts w:ascii="Times New Roman" w:hAnsi="Times New Roman"/>
                <w:b/>
                <w:bCs/>
              </w:rPr>
              <w:t xml:space="preserve">Količina </w:t>
            </w:r>
          </w:p>
        </w:tc>
        <w:tc>
          <w:tcPr>
            <w:tcW w:w="2126" w:type="dxa"/>
          </w:tcPr>
          <w:p w:rsidR="00677FE1" w:rsidRPr="00B71B2E" w:rsidRDefault="00677FE1" w:rsidP="00A202ED">
            <w:pPr>
              <w:tabs>
                <w:tab w:val="left" w:pos="3720"/>
              </w:tabs>
              <w:jc w:val="center"/>
              <w:rPr>
                <w:rFonts w:ascii="Times New Roman" w:hAnsi="Times New Roman"/>
                <w:b/>
                <w:bCs/>
              </w:rPr>
            </w:pPr>
            <w:r w:rsidRPr="00B71B2E">
              <w:rPr>
                <w:rFonts w:ascii="Times New Roman" w:hAnsi="Times New Roman"/>
                <w:b/>
                <w:bCs/>
                <w:lang w:val="de-DE"/>
              </w:rPr>
              <w:t>Jedini</w:t>
            </w:r>
            <w:r w:rsidRPr="00B71B2E">
              <w:rPr>
                <w:rFonts w:ascii="Times New Roman" w:hAnsi="Times New Roman"/>
                <w:b/>
                <w:bCs/>
              </w:rPr>
              <w:t>č</w:t>
            </w:r>
            <w:r w:rsidRPr="00B71B2E">
              <w:rPr>
                <w:rFonts w:ascii="Times New Roman" w:hAnsi="Times New Roman"/>
                <w:b/>
                <w:bCs/>
                <w:lang w:val="de-DE"/>
              </w:rPr>
              <w:t>na cijena</w:t>
            </w:r>
            <w:r w:rsidRPr="00B71B2E">
              <w:rPr>
                <w:rFonts w:ascii="Times New Roman" w:hAnsi="Times New Roman"/>
                <w:b/>
                <w:bCs/>
              </w:rPr>
              <w:t>(HRK) bez PDV-a</w:t>
            </w:r>
          </w:p>
        </w:tc>
        <w:tc>
          <w:tcPr>
            <w:tcW w:w="1843" w:type="dxa"/>
          </w:tcPr>
          <w:p w:rsidR="00677FE1" w:rsidRPr="00B71B2E" w:rsidRDefault="00677FE1" w:rsidP="00A202ED">
            <w:pPr>
              <w:tabs>
                <w:tab w:val="left" w:pos="3720"/>
              </w:tabs>
              <w:jc w:val="center"/>
              <w:rPr>
                <w:rFonts w:ascii="Times New Roman" w:hAnsi="Times New Roman"/>
                <w:b/>
                <w:bCs/>
              </w:rPr>
            </w:pPr>
            <w:r w:rsidRPr="00B71B2E">
              <w:rPr>
                <w:rFonts w:ascii="Times New Roman" w:hAnsi="Times New Roman"/>
                <w:b/>
                <w:bCs/>
              </w:rPr>
              <w:t>Ukupna cijena HRK bez PDV-a</w:t>
            </w:r>
          </w:p>
        </w:tc>
      </w:tr>
      <w:tr w:rsidR="00677FE1" w:rsidRPr="00B71B2E" w:rsidTr="00423FD5">
        <w:trPr>
          <w:trHeight w:val="3237"/>
        </w:trPr>
        <w:tc>
          <w:tcPr>
            <w:tcW w:w="710" w:type="dxa"/>
            <w:tcBorders>
              <w:top w:val="single" w:sz="4" w:space="0" w:color="auto"/>
              <w:left w:val="single" w:sz="4" w:space="0" w:color="auto"/>
              <w:bottom w:val="single" w:sz="4" w:space="0" w:color="auto"/>
              <w:right w:val="single" w:sz="4" w:space="0" w:color="auto"/>
            </w:tcBorders>
            <w:shd w:val="clear" w:color="auto" w:fill="auto"/>
          </w:tcPr>
          <w:p w:rsidR="00677FE1" w:rsidRPr="00B71B2E" w:rsidRDefault="00677FE1" w:rsidP="00A202ED">
            <w:pPr>
              <w:tabs>
                <w:tab w:val="left" w:pos="3720"/>
              </w:tabs>
              <w:jc w:val="center"/>
              <w:rPr>
                <w:rFonts w:ascii="Times New Roman" w:hAnsi="Times New Roman"/>
              </w:rPr>
            </w:pPr>
            <w:r w:rsidRPr="00B71B2E">
              <w:rPr>
                <w:rFonts w:ascii="Times New Roman" w:hAnsi="Times New Roman"/>
              </w:rPr>
              <w:t>1</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677FE1" w:rsidRDefault="00677FE1" w:rsidP="00A202ED">
            <w:pPr>
              <w:ind w:right="-46"/>
              <w:rPr>
                <w:b/>
              </w:rPr>
            </w:pPr>
            <w:r>
              <w:rPr>
                <w:b/>
              </w:rPr>
              <w:t>Set monitorskih zvučnih kutija od 8 komada</w:t>
            </w:r>
          </w:p>
          <w:p w:rsidR="00B06C47" w:rsidRDefault="00B06C47" w:rsidP="00A202ED">
            <w:pPr>
              <w:ind w:right="-46"/>
              <w:rPr>
                <w:b/>
              </w:rPr>
            </w:pPr>
            <w:r>
              <w:rPr>
                <w:b/>
              </w:rPr>
              <w:t>Proizvođač:________________________________________________</w:t>
            </w:r>
          </w:p>
          <w:p w:rsidR="00B06C47" w:rsidRDefault="00B06C47" w:rsidP="00A202ED">
            <w:pPr>
              <w:ind w:right="-46"/>
              <w:rPr>
                <w:b/>
              </w:rPr>
            </w:pPr>
            <w:r>
              <w:rPr>
                <w:b/>
              </w:rPr>
              <w:t>Model, tip proizvoda koji nudimo:__________________________________</w:t>
            </w:r>
          </w:p>
          <w:p w:rsidR="00677FE1" w:rsidRDefault="00677FE1" w:rsidP="00A202ED">
            <w:pPr>
              <w:ind w:right="-46"/>
            </w:pPr>
            <w:r w:rsidRPr="00D9177F">
              <w:t>Dobava i montaža pasivne dvostazne koaksijaln</w:t>
            </w:r>
            <w:r>
              <w:t xml:space="preserve">e "point source" zvučne kutije </w:t>
            </w:r>
          </w:p>
          <w:p w:rsidR="00677FE1" w:rsidRPr="00B71B2E" w:rsidRDefault="00677FE1" w:rsidP="00A202ED">
            <w:pPr>
              <w:ind w:right="-46"/>
            </w:pPr>
            <w:r w:rsidRPr="004E5184">
              <w:rPr>
                <w:rFonts w:eastAsia="Calibri"/>
              </w:rPr>
              <w:t>Minimalne potrebne karakteristike:</w:t>
            </w:r>
            <w:r>
              <w:br/>
            </w:r>
            <w:r w:rsidRPr="00D9177F">
              <w:t xml:space="preserve">zvučnici  1 x 8'' niskotonski zvučnik i 1 x 1,5’’ neodymium visokotonski zvučnik, </w:t>
            </w:r>
            <w:r>
              <w:br/>
            </w:r>
            <w:r w:rsidRPr="00D9177F">
              <w:t xml:space="preserve">bass-reflex laminar vents izvedba, </w:t>
            </w:r>
            <w:r>
              <w:br/>
            </w:r>
            <w:r w:rsidRPr="00D9177F">
              <w:t xml:space="preserve">ugrađeni nastavci za monitoring kut  od 35 °, </w:t>
            </w:r>
            <w:r>
              <w:br/>
            </w:r>
            <w:r w:rsidRPr="00D9177F">
              <w:t xml:space="preserve">impedancije 8 ohma, </w:t>
            </w:r>
            <w:r>
              <w:br/>
            </w:r>
            <w:r w:rsidRPr="00D9177F">
              <w:t xml:space="preserve">maksimalni zvučni tlak ( SPL ) 129 dB, </w:t>
            </w:r>
            <w:r>
              <w:br/>
            </w:r>
            <w:r w:rsidRPr="00D9177F">
              <w:t xml:space="preserve">tonski frekventni opseg  60Hz – 20 kHz , </w:t>
            </w:r>
            <w:r>
              <w:br/>
            </w:r>
            <w:r w:rsidRPr="00D9177F">
              <w:t xml:space="preserve">axysimetrična propagacija zvuka 100°, </w:t>
            </w:r>
            <w:r>
              <w:br/>
            </w:r>
            <w:r w:rsidRPr="00D9177F">
              <w:t>zaštita IP43,</w:t>
            </w:r>
            <w:r>
              <w:br/>
            </w:r>
            <w:r w:rsidRPr="00D9177F">
              <w:t xml:space="preserve"> izvedba kutije od prvoklasnog drva baltičke breze i bukve,  </w:t>
            </w:r>
            <w:r>
              <w:br/>
            </w:r>
            <w:r w:rsidRPr="00D9177F">
              <w:t xml:space="preserve">2 x Speakon priključnice, </w:t>
            </w:r>
            <w:r>
              <w:br/>
            </w:r>
            <w:r w:rsidRPr="00D9177F">
              <w:t xml:space="preserve">dimenzije v x š x d: 424 x 250 x 264mm , </w:t>
            </w:r>
            <w:r>
              <w:br/>
            </w:r>
            <w:r w:rsidRPr="00D9177F">
              <w:t xml:space="preserve">težine </w:t>
            </w:r>
            <w:r>
              <w:t xml:space="preserve">do </w:t>
            </w:r>
            <w:r w:rsidRPr="00D9177F">
              <w:t>12kg.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7FE1" w:rsidRPr="00B71B2E" w:rsidRDefault="00677FE1" w:rsidP="00A202ED">
            <w:pPr>
              <w:tabs>
                <w:tab w:val="left" w:pos="3720"/>
              </w:tabs>
              <w:jc w:val="center"/>
              <w:rPr>
                <w:rFonts w:ascii="Times New Roman" w:hAnsi="Times New Roman"/>
                <w:b/>
              </w:rPr>
            </w:pPr>
            <w:r>
              <w:rPr>
                <w:rFonts w:ascii="Times New Roman" w:hAnsi="Times New Roman"/>
                <w:b/>
              </w:rPr>
              <w:t>Komplet.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7FE1" w:rsidRPr="00B71B2E" w:rsidRDefault="00677FE1" w:rsidP="00A202ED">
            <w:pPr>
              <w:tabs>
                <w:tab w:val="left" w:pos="3720"/>
              </w:tabs>
              <w:jc w:val="center"/>
              <w:rPr>
                <w:rFonts w:ascii="Times New Roman" w:hAnsi="Times New Roman"/>
                <w:b/>
                <w:bCs/>
              </w:rPr>
            </w:pPr>
            <w:r>
              <w:rPr>
                <w:rFonts w:ascii="Times New Roman" w:hAnsi="Times New Roman"/>
                <w:b/>
                <w:bCs/>
              </w:rPr>
              <w:t>1</w:t>
            </w:r>
          </w:p>
        </w:tc>
        <w:tc>
          <w:tcPr>
            <w:tcW w:w="2126" w:type="dxa"/>
            <w:tcBorders>
              <w:top w:val="single" w:sz="4" w:space="0" w:color="auto"/>
              <w:left w:val="single" w:sz="4" w:space="0" w:color="auto"/>
              <w:bottom w:val="single" w:sz="4" w:space="0" w:color="auto"/>
              <w:right w:val="single" w:sz="4" w:space="0" w:color="auto"/>
            </w:tcBorders>
            <w:vAlign w:val="center"/>
          </w:tcPr>
          <w:p w:rsidR="00677FE1" w:rsidRPr="00B71B2E" w:rsidRDefault="00677FE1" w:rsidP="00A202ED">
            <w:pPr>
              <w:tabs>
                <w:tab w:val="left" w:pos="3720"/>
              </w:tabs>
              <w:jc w:val="center"/>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77FE1" w:rsidRPr="00B71B2E" w:rsidRDefault="00677FE1" w:rsidP="00A202ED">
            <w:pPr>
              <w:tabs>
                <w:tab w:val="left" w:pos="3720"/>
              </w:tabs>
              <w:jc w:val="center"/>
              <w:rPr>
                <w:rFonts w:ascii="Times New Roman" w:hAnsi="Times New Roman"/>
                <w:b/>
              </w:rPr>
            </w:pPr>
          </w:p>
        </w:tc>
      </w:tr>
      <w:tr w:rsidR="00677FE1" w:rsidRPr="00B71B2E" w:rsidTr="00423FD5">
        <w:trPr>
          <w:trHeight w:val="2836"/>
        </w:trPr>
        <w:tc>
          <w:tcPr>
            <w:tcW w:w="710" w:type="dxa"/>
            <w:tcBorders>
              <w:top w:val="single" w:sz="4" w:space="0" w:color="auto"/>
              <w:left w:val="single" w:sz="4" w:space="0" w:color="auto"/>
              <w:bottom w:val="single" w:sz="4" w:space="0" w:color="auto"/>
              <w:right w:val="single" w:sz="4" w:space="0" w:color="auto"/>
            </w:tcBorders>
            <w:shd w:val="clear" w:color="auto" w:fill="auto"/>
          </w:tcPr>
          <w:p w:rsidR="00677FE1" w:rsidRPr="00B71B2E" w:rsidRDefault="00677FE1" w:rsidP="00A202ED">
            <w:pPr>
              <w:tabs>
                <w:tab w:val="left" w:pos="3720"/>
              </w:tabs>
              <w:jc w:val="center"/>
              <w:rPr>
                <w:rFonts w:ascii="Times New Roman" w:hAnsi="Times New Roman"/>
              </w:rPr>
            </w:pPr>
            <w:r>
              <w:rPr>
                <w:rFonts w:ascii="Times New Roman" w:hAnsi="Times New Roman"/>
              </w:rPr>
              <w:t>2</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677FE1" w:rsidRDefault="00677FE1" w:rsidP="00A202ED">
            <w:pPr>
              <w:ind w:right="-46"/>
              <w:rPr>
                <w:b/>
              </w:rPr>
            </w:pPr>
            <w:r w:rsidRPr="00D9177F">
              <w:rPr>
                <w:b/>
              </w:rPr>
              <w:t>Audio pojačalo</w:t>
            </w:r>
          </w:p>
          <w:p w:rsidR="00B06C47" w:rsidRDefault="00B06C47" w:rsidP="00B06C47">
            <w:pPr>
              <w:ind w:right="-46"/>
              <w:rPr>
                <w:b/>
              </w:rPr>
            </w:pPr>
            <w:r>
              <w:rPr>
                <w:b/>
              </w:rPr>
              <w:t>Proizvođač:________________________________________________</w:t>
            </w:r>
          </w:p>
          <w:p w:rsidR="00B06C47" w:rsidRDefault="00B06C47" w:rsidP="00B06C47">
            <w:pPr>
              <w:ind w:right="-46"/>
              <w:rPr>
                <w:b/>
              </w:rPr>
            </w:pPr>
            <w:r>
              <w:rPr>
                <w:b/>
              </w:rPr>
              <w:t>Model, tip proizvoda koji nudimo:__________________________________</w:t>
            </w:r>
          </w:p>
          <w:p w:rsidR="00677FE1" w:rsidRPr="00B71B2E" w:rsidRDefault="00677FE1" w:rsidP="00A202ED">
            <w:pPr>
              <w:ind w:right="-46"/>
            </w:pPr>
            <w:r w:rsidRPr="004E5184">
              <w:rPr>
                <w:rFonts w:eastAsia="Calibri"/>
              </w:rPr>
              <w:t>Minimalne potrebne karakteristike:</w:t>
            </w:r>
            <w:r>
              <w:rPr>
                <w:rFonts w:eastAsia="Calibri"/>
              </w:rPr>
              <w:br/>
            </w:r>
            <w:r w:rsidRPr="00D9177F">
              <w:t xml:space="preserve">Dobava i montaža 4 – kanalnog tonskog matričnog 4 x 4 izlaznog pojačala snage:4 x 1000 W / 4 Ω  / 8 Ω, </w:t>
            </w:r>
            <w:r>
              <w:br/>
            </w:r>
            <w:r w:rsidRPr="00D9177F">
              <w:t xml:space="preserve">32 dB ukupnog pojačanja,  </w:t>
            </w:r>
            <w:r>
              <w:br/>
            </w:r>
            <w:r w:rsidRPr="00D9177F">
              <w:t xml:space="preserve">19'' / 2HE visine, </w:t>
            </w:r>
            <w:r>
              <w:br/>
            </w:r>
            <w:r w:rsidRPr="00D9177F">
              <w:t xml:space="preserve">frekvencijski odziv 20 Hz - 20 kHz ± 0.25 dB pri 8 Ω, </w:t>
            </w:r>
            <w:r>
              <w:br/>
            </w:r>
            <w:r w:rsidRPr="00D9177F">
              <w:t xml:space="preserve">distorzija THD + N (20 Hz - 10 kHz) &lt;0,05%, pri 8, 11 dB ispod nazivne snage, </w:t>
            </w:r>
            <w:r>
              <w:br/>
            </w:r>
            <w:r w:rsidRPr="00D9177F">
              <w:t xml:space="preserve">razina šuma (20 Hz - 20 kHz, 8 Ω, A-weigthed) - 71 dBV, </w:t>
            </w:r>
            <w:r>
              <w:br/>
            </w:r>
            <w:r w:rsidRPr="00D9177F">
              <w:t xml:space="preserve">separacija kanala (pri 1 kHz, 8 Ω)&gt; 80 dB, </w:t>
            </w:r>
            <w:r>
              <w:br/>
            </w:r>
            <w:r w:rsidRPr="00D9177F">
              <w:t xml:space="preserve">Latency (za analogne i digitalne ulaze) Standardni način rada: 3,84 ms, </w:t>
            </w:r>
            <w:r>
              <w:br/>
            </w:r>
            <w:r w:rsidRPr="00D9177F">
              <w:t xml:space="preserve">način rada niske latencije: 0,76 ms  </w:t>
            </w:r>
            <w:r>
              <w:br/>
            </w:r>
            <w:r w:rsidRPr="00D9177F">
              <w:t xml:space="preserve">Max. ulazna razina +22 dBu,  </w:t>
            </w:r>
            <w:r>
              <w:br/>
            </w:r>
            <w:r w:rsidRPr="00D9177F">
              <w:t xml:space="preserve">Digitalno procesiranje signala,  </w:t>
            </w:r>
            <w:r>
              <w:br/>
            </w:r>
            <w:r w:rsidRPr="00D9177F">
              <w:t xml:space="preserve">24-bitni AD konverteri, </w:t>
            </w:r>
            <w:r>
              <w:br/>
            </w:r>
            <w:r w:rsidRPr="00D9177F">
              <w:t xml:space="preserve">130dB dinamic range, </w:t>
            </w:r>
            <w:r>
              <w:br/>
            </w:r>
            <w:r w:rsidRPr="00D9177F">
              <w:t xml:space="preserve">Frekvencija uzorkovanja 32 bit / 96 kHz,  </w:t>
            </w:r>
            <w:r>
              <w:br/>
            </w:r>
            <w:r w:rsidRPr="00D9177F">
              <w:t xml:space="preserve">Vrijeme kašnjenja ( delay ) izlaznog tonskog signala 0 – 1000 ms,  </w:t>
            </w:r>
            <w:r>
              <w:br/>
            </w:r>
            <w:r w:rsidRPr="00D9177F">
              <w:t>89 tvorničkih pre</w:t>
            </w:r>
            <w:r w:rsidR="00960EBC">
              <w:t>t</w:t>
            </w:r>
            <w:r w:rsidRPr="00D9177F">
              <w:t xml:space="preserve">postavki,  </w:t>
            </w:r>
            <w:r>
              <w:br/>
            </w:r>
            <w:r w:rsidRPr="00D9177F">
              <w:t xml:space="preserve">Digitalna matrična distribucija 4 ulaza  x 4 izlaza signala,  </w:t>
            </w:r>
            <w:r>
              <w:br/>
            </w:r>
            <w:r w:rsidRPr="00D9177F">
              <w:t xml:space="preserve">Ulazni tonski signal: 4 x analogni simetrični ( +4 dBu); </w:t>
            </w:r>
            <w:r>
              <w:br/>
            </w:r>
            <w:r w:rsidRPr="00D9177F">
              <w:t xml:space="preserve">4 x AES/EBU; </w:t>
            </w:r>
            <w:r>
              <w:br/>
            </w:r>
            <w:r w:rsidRPr="00D9177F">
              <w:t xml:space="preserve">4 x AVB; </w:t>
            </w:r>
            <w:r>
              <w:br/>
            </w:r>
            <w:r w:rsidRPr="00D9177F">
              <w:t xml:space="preserve">po izlaznom kanalu Ugrađena EQ stanica s 8 IIR, </w:t>
            </w:r>
            <w:r>
              <w:br/>
            </w:r>
            <w:r w:rsidRPr="00D9177F">
              <w:t xml:space="preserve">3 FIR EQ filtra, </w:t>
            </w:r>
            <w:r>
              <w:br/>
            </w:r>
            <w:r w:rsidRPr="00D9177F">
              <w:t xml:space="preserve">Digital audio network, </w:t>
            </w:r>
            <w:r>
              <w:br/>
            </w:r>
            <w:r w:rsidRPr="00D9177F">
              <w:t xml:space="preserve">TCP/IP upravljanje, </w:t>
            </w:r>
            <w:r>
              <w:br/>
            </w:r>
            <w:r w:rsidRPr="00D9177F">
              <w:t xml:space="preserve">oblikovanje polja (LF kontura, faktor zumiranja), </w:t>
            </w:r>
            <w:r>
              <w:br/>
            </w:r>
            <w:r w:rsidRPr="00D9177F">
              <w:t xml:space="preserve">kompenzacijski filtri za apsorpciju temperature prostora, </w:t>
            </w:r>
            <w:r>
              <w:br/>
            </w:r>
            <w:r w:rsidRPr="00D9177F">
              <w:t xml:space="preserve">interni IIR i FIR EQ algoritmi za linearizaciju faze zvučnika i poboljšani impulsni odziv L-DRIVE nadzor nad mehaničkim stanjem membrane zvučnika i mjerenje temperature zavojnice zvučnika u realnom vremenu, </w:t>
            </w:r>
            <w:r>
              <w:br/>
            </w:r>
            <w:r w:rsidRPr="00D9177F">
              <w:t xml:space="preserve">modul napajanja Univerzalni sklopni način napajanja (SMPS) s korekcijom faktora snage (PFC), </w:t>
            </w:r>
            <w:r>
              <w:br/>
            </w:r>
            <w:r w:rsidRPr="00D9177F">
              <w:t xml:space="preserve">faktor snage&gt; 0,9 (4 Ω pune snage) </w:t>
            </w:r>
            <w:r>
              <w:br/>
            </w:r>
            <w:r w:rsidRPr="00D9177F">
              <w:t xml:space="preserve">Dimenzija 88x483x420 mm, </w:t>
            </w:r>
            <w:r>
              <w:br/>
            </w:r>
            <w:r w:rsidRPr="00D9177F">
              <w:t xml:space="preserve">Težina </w:t>
            </w:r>
            <w:r>
              <w:t xml:space="preserve">do </w:t>
            </w:r>
            <w:r w:rsidRPr="00D9177F">
              <w:t>11,3 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7FE1" w:rsidRPr="00B71B2E" w:rsidRDefault="00677FE1" w:rsidP="00A202ED">
            <w:pPr>
              <w:tabs>
                <w:tab w:val="left" w:pos="3720"/>
              </w:tabs>
              <w:jc w:val="center"/>
              <w:rPr>
                <w:rFonts w:ascii="Times New Roman" w:hAnsi="Times New Roman"/>
                <w:b/>
              </w:rPr>
            </w:pPr>
            <w:r>
              <w:rPr>
                <w:rFonts w:ascii="Times New Roman" w:hAnsi="Times New Roman"/>
                <w:b/>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7FE1" w:rsidRPr="00B71B2E" w:rsidRDefault="00677FE1" w:rsidP="00A202ED">
            <w:pPr>
              <w:tabs>
                <w:tab w:val="left" w:pos="3720"/>
              </w:tabs>
              <w:jc w:val="center"/>
              <w:rPr>
                <w:rFonts w:ascii="Times New Roman" w:hAnsi="Times New Roman"/>
                <w:b/>
                <w:bCs/>
              </w:rPr>
            </w:pPr>
            <w:r>
              <w:rPr>
                <w:rFonts w:ascii="Times New Roman" w:hAnsi="Times New Roman"/>
                <w:b/>
                <w:bCs/>
              </w:rPr>
              <w:t>1</w:t>
            </w:r>
          </w:p>
        </w:tc>
        <w:tc>
          <w:tcPr>
            <w:tcW w:w="2126" w:type="dxa"/>
            <w:tcBorders>
              <w:top w:val="single" w:sz="4" w:space="0" w:color="auto"/>
              <w:left w:val="single" w:sz="4" w:space="0" w:color="auto"/>
              <w:bottom w:val="single" w:sz="4" w:space="0" w:color="auto"/>
              <w:right w:val="single" w:sz="4" w:space="0" w:color="auto"/>
            </w:tcBorders>
            <w:vAlign w:val="center"/>
          </w:tcPr>
          <w:p w:rsidR="00677FE1" w:rsidRPr="00B71B2E" w:rsidRDefault="00677FE1" w:rsidP="00A202ED">
            <w:pPr>
              <w:tabs>
                <w:tab w:val="left" w:pos="3720"/>
              </w:tabs>
              <w:jc w:val="center"/>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77FE1" w:rsidRPr="00B71B2E" w:rsidRDefault="00677FE1" w:rsidP="00A202ED">
            <w:pPr>
              <w:tabs>
                <w:tab w:val="left" w:pos="3720"/>
              </w:tabs>
              <w:jc w:val="center"/>
              <w:rPr>
                <w:rFonts w:ascii="Times New Roman" w:hAnsi="Times New Roman"/>
                <w:b/>
              </w:rPr>
            </w:pPr>
          </w:p>
        </w:tc>
      </w:tr>
      <w:tr w:rsidR="00677FE1" w:rsidRPr="00B71B2E" w:rsidTr="00423FD5">
        <w:trPr>
          <w:trHeight w:val="2836"/>
        </w:trPr>
        <w:tc>
          <w:tcPr>
            <w:tcW w:w="710" w:type="dxa"/>
            <w:tcBorders>
              <w:top w:val="single" w:sz="4" w:space="0" w:color="auto"/>
              <w:left w:val="single" w:sz="4" w:space="0" w:color="auto"/>
              <w:bottom w:val="single" w:sz="4" w:space="0" w:color="auto"/>
              <w:right w:val="single" w:sz="4" w:space="0" w:color="auto"/>
            </w:tcBorders>
            <w:shd w:val="clear" w:color="auto" w:fill="auto"/>
          </w:tcPr>
          <w:p w:rsidR="00677FE1" w:rsidRDefault="00677FE1" w:rsidP="00A202ED">
            <w:pPr>
              <w:tabs>
                <w:tab w:val="left" w:pos="3720"/>
              </w:tabs>
              <w:jc w:val="center"/>
              <w:rPr>
                <w:rFonts w:ascii="Times New Roman" w:hAnsi="Times New Roman"/>
              </w:rPr>
            </w:pPr>
            <w:r>
              <w:rPr>
                <w:rFonts w:ascii="Times New Roman" w:hAnsi="Times New Roman"/>
              </w:rPr>
              <w:t>3</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677FE1" w:rsidRDefault="00677FE1" w:rsidP="00A202ED">
            <w:pPr>
              <w:ind w:right="-46"/>
              <w:rPr>
                <w:b/>
              </w:rPr>
            </w:pPr>
            <w:r w:rsidRPr="00DF41C6">
              <w:rPr>
                <w:b/>
              </w:rPr>
              <w:t xml:space="preserve">Zvučnički kabel </w:t>
            </w:r>
          </w:p>
          <w:p w:rsidR="00B06C47" w:rsidRDefault="00B06C47" w:rsidP="00B06C47">
            <w:pPr>
              <w:ind w:right="-46"/>
              <w:rPr>
                <w:b/>
              </w:rPr>
            </w:pPr>
            <w:r>
              <w:rPr>
                <w:b/>
              </w:rPr>
              <w:t>Proizvođač:________________________________________________</w:t>
            </w:r>
          </w:p>
          <w:p w:rsidR="00B06C47" w:rsidRDefault="00B06C47" w:rsidP="00B06C47">
            <w:pPr>
              <w:ind w:right="-46"/>
              <w:rPr>
                <w:b/>
              </w:rPr>
            </w:pPr>
            <w:r>
              <w:rPr>
                <w:b/>
              </w:rPr>
              <w:t>Model, tip proizvoda koji nudimo:__________________________________</w:t>
            </w:r>
          </w:p>
          <w:p w:rsidR="00677FE1" w:rsidRPr="00DF41C6" w:rsidRDefault="00677FE1" w:rsidP="00A202ED">
            <w:pPr>
              <w:ind w:right="-46"/>
            </w:pPr>
            <w:r w:rsidRPr="00DF41C6">
              <w:t>Zvučnički kabel dužine 15m</w:t>
            </w:r>
          </w:p>
          <w:p w:rsidR="00677FE1" w:rsidRPr="00D9177F" w:rsidRDefault="00677FE1" w:rsidP="00A202ED">
            <w:pPr>
              <w:ind w:right="-46"/>
              <w:rPr>
                <w:b/>
              </w:rPr>
            </w:pPr>
            <w:r w:rsidRPr="00DF41C6">
              <w:t>Minimalne potrebne karakteristike:</w:t>
            </w:r>
            <w:r w:rsidRPr="00DF41C6">
              <w:br/>
              <w:t>Visokokvalitetan zvučnički kabel 4x1,5mm2 s Powercon konektorima za spajanje zvučnika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7FE1" w:rsidRDefault="00677FE1" w:rsidP="00A202ED">
            <w:pPr>
              <w:tabs>
                <w:tab w:val="left" w:pos="3720"/>
              </w:tabs>
              <w:jc w:val="center"/>
              <w:rPr>
                <w:rFonts w:ascii="Times New Roman" w:hAnsi="Times New Roman"/>
                <w:b/>
              </w:rPr>
            </w:pPr>
            <w:r>
              <w:rPr>
                <w:rFonts w:ascii="Times New Roman" w:hAnsi="Times New Roman"/>
                <w:b/>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7FE1" w:rsidRDefault="00677FE1" w:rsidP="00A202ED">
            <w:pPr>
              <w:tabs>
                <w:tab w:val="left" w:pos="3720"/>
              </w:tabs>
              <w:jc w:val="center"/>
              <w:rPr>
                <w:rFonts w:ascii="Times New Roman" w:hAnsi="Times New Roman"/>
                <w:b/>
                <w:bCs/>
              </w:rPr>
            </w:pPr>
            <w:r>
              <w:rPr>
                <w:rFonts w:ascii="Times New Roman" w:hAnsi="Times New Roman"/>
                <w:b/>
                <w:bCs/>
              </w:rPr>
              <w:t>2</w:t>
            </w:r>
          </w:p>
        </w:tc>
        <w:tc>
          <w:tcPr>
            <w:tcW w:w="2126" w:type="dxa"/>
            <w:tcBorders>
              <w:top w:val="single" w:sz="4" w:space="0" w:color="auto"/>
              <w:left w:val="single" w:sz="4" w:space="0" w:color="auto"/>
              <w:bottom w:val="single" w:sz="4" w:space="0" w:color="auto"/>
              <w:right w:val="single" w:sz="4" w:space="0" w:color="auto"/>
            </w:tcBorders>
            <w:vAlign w:val="center"/>
          </w:tcPr>
          <w:p w:rsidR="00677FE1" w:rsidRPr="00B71B2E" w:rsidRDefault="00677FE1" w:rsidP="00A202ED">
            <w:pPr>
              <w:tabs>
                <w:tab w:val="left" w:pos="3720"/>
              </w:tabs>
              <w:jc w:val="center"/>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77FE1" w:rsidRPr="00B71B2E" w:rsidRDefault="00677FE1" w:rsidP="00A202ED">
            <w:pPr>
              <w:tabs>
                <w:tab w:val="left" w:pos="3720"/>
              </w:tabs>
              <w:jc w:val="center"/>
              <w:rPr>
                <w:rFonts w:ascii="Times New Roman" w:hAnsi="Times New Roman"/>
                <w:b/>
              </w:rPr>
            </w:pPr>
          </w:p>
        </w:tc>
      </w:tr>
      <w:tr w:rsidR="00677FE1" w:rsidRPr="00B71B2E" w:rsidTr="00A202ED">
        <w:trPr>
          <w:trHeight w:val="280"/>
        </w:trPr>
        <w:tc>
          <w:tcPr>
            <w:tcW w:w="12900" w:type="dxa"/>
            <w:gridSpan w:val="5"/>
            <w:tcBorders>
              <w:top w:val="single" w:sz="4" w:space="0" w:color="auto"/>
              <w:left w:val="single" w:sz="4" w:space="0" w:color="auto"/>
              <w:bottom w:val="single" w:sz="4" w:space="0" w:color="auto"/>
              <w:right w:val="single" w:sz="4" w:space="0" w:color="auto"/>
            </w:tcBorders>
            <w:shd w:val="clear" w:color="auto" w:fill="auto"/>
          </w:tcPr>
          <w:p w:rsidR="00677FE1" w:rsidRPr="00B71B2E" w:rsidRDefault="00677FE1" w:rsidP="00A202ED">
            <w:pPr>
              <w:tabs>
                <w:tab w:val="left" w:pos="3720"/>
              </w:tabs>
              <w:jc w:val="right"/>
              <w:rPr>
                <w:rFonts w:ascii="Times New Roman" w:hAnsi="Times New Roman"/>
                <w:b/>
              </w:rPr>
            </w:pPr>
            <w:r w:rsidRPr="00B71B2E">
              <w:rPr>
                <w:rFonts w:ascii="Times New Roman" w:hAnsi="Times New Roman"/>
                <w:b/>
              </w:rPr>
              <w:t>UKUPNO BEZ PDV-a: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77FE1" w:rsidRPr="00B71B2E" w:rsidRDefault="00677FE1" w:rsidP="00A202ED">
            <w:pPr>
              <w:tabs>
                <w:tab w:val="left" w:pos="3720"/>
              </w:tabs>
              <w:jc w:val="right"/>
              <w:rPr>
                <w:rFonts w:ascii="Times New Roman" w:hAnsi="Times New Roman"/>
                <w:b/>
              </w:rPr>
            </w:pPr>
          </w:p>
        </w:tc>
      </w:tr>
      <w:tr w:rsidR="00677FE1" w:rsidRPr="00B71B2E" w:rsidTr="00A202ED">
        <w:tc>
          <w:tcPr>
            <w:tcW w:w="12900" w:type="dxa"/>
            <w:gridSpan w:val="5"/>
            <w:tcBorders>
              <w:top w:val="single" w:sz="4" w:space="0" w:color="auto"/>
              <w:left w:val="single" w:sz="4" w:space="0" w:color="auto"/>
              <w:bottom w:val="single" w:sz="4" w:space="0" w:color="auto"/>
              <w:right w:val="single" w:sz="4" w:space="0" w:color="auto"/>
            </w:tcBorders>
            <w:shd w:val="clear" w:color="auto" w:fill="auto"/>
          </w:tcPr>
          <w:p w:rsidR="00677FE1" w:rsidRPr="00B71B2E" w:rsidRDefault="00677FE1" w:rsidP="00A202ED">
            <w:pPr>
              <w:tabs>
                <w:tab w:val="left" w:pos="3720"/>
              </w:tabs>
              <w:jc w:val="right"/>
              <w:rPr>
                <w:rFonts w:ascii="Times New Roman" w:hAnsi="Times New Roman"/>
                <w:b/>
              </w:rPr>
            </w:pPr>
            <w:r w:rsidRPr="00B71B2E">
              <w:rPr>
                <w:rFonts w:ascii="Times New Roman" w:hAnsi="Times New Roman"/>
                <w:b/>
              </w:rPr>
              <w:t>IZNOS PDV-a: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77FE1" w:rsidRPr="00B71B2E" w:rsidRDefault="00677FE1" w:rsidP="00A202ED">
            <w:pPr>
              <w:tabs>
                <w:tab w:val="left" w:pos="3720"/>
              </w:tabs>
              <w:jc w:val="right"/>
              <w:rPr>
                <w:rFonts w:ascii="Times New Roman" w:hAnsi="Times New Roman"/>
                <w:b/>
              </w:rPr>
            </w:pPr>
          </w:p>
        </w:tc>
      </w:tr>
      <w:tr w:rsidR="00677FE1" w:rsidRPr="00B71B2E" w:rsidTr="00A202ED">
        <w:tc>
          <w:tcPr>
            <w:tcW w:w="12900" w:type="dxa"/>
            <w:gridSpan w:val="5"/>
            <w:tcBorders>
              <w:top w:val="single" w:sz="4" w:space="0" w:color="auto"/>
              <w:left w:val="single" w:sz="4" w:space="0" w:color="auto"/>
              <w:bottom w:val="single" w:sz="4" w:space="0" w:color="auto"/>
              <w:right w:val="single" w:sz="4" w:space="0" w:color="auto"/>
            </w:tcBorders>
            <w:shd w:val="clear" w:color="auto" w:fill="auto"/>
          </w:tcPr>
          <w:p w:rsidR="00677FE1" w:rsidRPr="00B71B2E" w:rsidRDefault="00677FE1" w:rsidP="00A202ED">
            <w:pPr>
              <w:tabs>
                <w:tab w:val="left" w:pos="3720"/>
              </w:tabs>
              <w:jc w:val="right"/>
              <w:rPr>
                <w:rFonts w:ascii="Times New Roman" w:hAnsi="Times New Roman"/>
                <w:b/>
              </w:rPr>
            </w:pPr>
            <w:r w:rsidRPr="00B71B2E">
              <w:rPr>
                <w:rFonts w:ascii="Times New Roman" w:hAnsi="Times New Roman"/>
                <w:b/>
              </w:rPr>
              <w:t>UKUPAN IZNOS S PDV-om: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77FE1" w:rsidRPr="00B71B2E" w:rsidRDefault="00677FE1" w:rsidP="00A202ED">
            <w:pPr>
              <w:tabs>
                <w:tab w:val="left" w:pos="3720"/>
              </w:tabs>
              <w:jc w:val="right"/>
              <w:rPr>
                <w:rFonts w:ascii="Times New Roman" w:hAnsi="Times New Roman"/>
                <w:b/>
              </w:rPr>
            </w:pPr>
          </w:p>
        </w:tc>
      </w:tr>
    </w:tbl>
    <w:p w:rsidR="00677FE1" w:rsidRDefault="00677FE1" w:rsidP="004D72FA">
      <w:pPr>
        <w:ind w:left="-180"/>
        <w:rPr>
          <w:rFonts w:ascii="Times New Roman" w:hAnsi="Times New Roman" w:cs="Times New Roman"/>
          <w:b/>
        </w:rPr>
      </w:pPr>
    </w:p>
    <w:p w:rsidR="008B5F56" w:rsidRPr="009863B5" w:rsidRDefault="008B5F56" w:rsidP="008B5F56">
      <w:pPr>
        <w:rPr>
          <w:rFonts w:ascii="Times New Roman" w:hAnsi="Times New Roman" w:cs="Times New Roman"/>
          <w:b/>
          <w:bCs/>
          <w:sz w:val="24"/>
          <w:szCs w:val="24"/>
        </w:rPr>
      </w:pPr>
      <w:bookmarkStart w:id="12" w:name="_Hlk41479468"/>
      <w:r w:rsidRPr="009863B5">
        <w:rPr>
          <w:rFonts w:ascii="Times New Roman" w:hAnsi="Times New Roman" w:cs="Times New Roman"/>
          <w:b/>
          <w:bCs/>
          <w:sz w:val="24"/>
          <w:szCs w:val="24"/>
        </w:rPr>
        <w:t>Cijena za predmet nabave, bez PDV-</w:t>
      </w:r>
      <w:r w:rsidR="008B66D3" w:rsidRPr="009863B5">
        <w:rPr>
          <w:rFonts w:ascii="Times New Roman" w:hAnsi="Times New Roman" w:cs="Times New Roman"/>
          <w:b/>
          <w:bCs/>
          <w:sz w:val="24"/>
          <w:szCs w:val="24"/>
        </w:rPr>
        <w:t>a</w:t>
      </w:r>
      <w:r w:rsidR="007A7750" w:rsidRPr="009863B5">
        <w:rPr>
          <w:rFonts w:ascii="Times New Roman" w:hAnsi="Times New Roman" w:cs="Times New Roman"/>
          <w:b/>
          <w:bCs/>
          <w:sz w:val="24"/>
          <w:szCs w:val="24"/>
        </w:rPr>
        <w:t>.</w:t>
      </w:r>
    </w:p>
    <w:p w:rsidR="007A7750" w:rsidRPr="009863B5" w:rsidRDefault="009B6338" w:rsidP="008B5F56">
      <w:pPr>
        <w:rPr>
          <w:rFonts w:ascii="Times New Roman" w:hAnsi="Times New Roman" w:cs="Times New Roman"/>
          <w:b/>
          <w:bCs/>
          <w:sz w:val="24"/>
          <w:szCs w:val="24"/>
        </w:rPr>
      </w:pPr>
      <w:r>
        <w:rPr>
          <w:rFonts w:ascii="Times New Roman" w:hAnsi="Times New Roman" w:cs="Times New Roman"/>
          <w:b/>
          <w:bCs/>
          <w:sz w:val="24"/>
          <w:szCs w:val="24"/>
        </w:rPr>
        <w:t>Ponuđeni zvučnici</w:t>
      </w:r>
      <w:r w:rsidR="007A7750" w:rsidRPr="009863B5">
        <w:rPr>
          <w:rFonts w:ascii="Times New Roman" w:hAnsi="Times New Roman" w:cs="Times New Roman"/>
          <w:b/>
          <w:bCs/>
          <w:sz w:val="24"/>
          <w:szCs w:val="24"/>
        </w:rPr>
        <w:t xml:space="preserve"> od strane ponuditelja moraju u potpunosti ispunjavaju sve minimalne zahtjeve iz Troškovnika. Ukoliko Ponuditelj ponudi proizvod koji ne ispunjava uvjete iz Troškovnika, njegova će se ponuda odbiti kao neprikladna.</w:t>
      </w:r>
    </w:p>
    <w:p w:rsidR="00C71358" w:rsidRPr="009863B5" w:rsidRDefault="00C71358"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U cijenu ponude mora biti uračunata dostava i istovarrobe.</w:t>
      </w:r>
    </w:p>
    <w:p w:rsidR="00276566" w:rsidRPr="009863B5" w:rsidRDefault="00276566" w:rsidP="003451F9">
      <w:pPr>
        <w:autoSpaceDE w:val="0"/>
        <w:autoSpaceDN w:val="0"/>
        <w:adjustRightInd w:val="0"/>
        <w:spacing w:after="0" w:line="240" w:lineRule="auto"/>
        <w:jc w:val="both"/>
        <w:rPr>
          <w:rFonts w:ascii="Times New Roman" w:hAnsi="Times New Roman" w:cs="Times New Roman"/>
          <w:b/>
          <w:bCs/>
          <w:sz w:val="24"/>
          <w:szCs w:val="24"/>
        </w:rPr>
      </w:pPr>
    </w:p>
    <w:bookmarkEnd w:id="12"/>
    <w:p w:rsidR="001D47CD" w:rsidRPr="009863B5" w:rsidRDefault="001D47CD"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 xml:space="preserve">Na odgovornost ugovornih strana za </w:t>
      </w:r>
      <w:r w:rsidR="003451F9" w:rsidRPr="009863B5">
        <w:rPr>
          <w:rFonts w:ascii="Times New Roman" w:hAnsi="Times New Roman" w:cs="Times New Roman"/>
          <w:b/>
          <w:bCs/>
          <w:sz w:val="24"/>
          <w:szCs w:val="24"/>
        </w:rPr>
        <w:t>isporuke roba</w:t>
      </w:r>
      <w:r w:rsidRPr="009863B5">
        <w:rPr>
          <w:rFonts w:ascii="Times New Roman" w:hAnsi="Times New Roman" w:cs="Times New Roman"/>
          <w:b/>
          <w:bCs/>
          <w:sz w:val="24"/>
          <w:szCs w:val="24"/>
        </w:rPr>
        <w:t xml:space="preserve"> koje su predmet ovog postupka nabave se na odgovarajući način primjenjuju odredbe važećeg Zakona o obveznim odnosima.</w:t>
      </w:r>
    </w:p>
    <w:p w:rsidR="00F90104" w:rsidRPr="009863B5" w:rsidRDefault="00F90104"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Prodavatelj odgovara za m</w:t>
      </w:r>
      <w:r w:rsidR="00677629" w:rsidRPr="009863B5">
        <w:rPr>
          <w:rFonts w:ascii="Times New Roman" w:hAnsi="Times New Roman" w:cs="Times New Roman"/>
          <w:b/>
          <w:bCs/>
          <w:sz w:val="24"/>
          <w:szCs w:val="24"/>
        </w:rPr>
        <w:t>a</w:t>
      </w:r>
      <w:r w:rsidRPr="009863B5">
        <w:rPr>
          <w:rFonts w:ascii="Times New Roman" w:hAnsi="Times New Roman" w:cs="Times New Roman"/>
          <w:b/>
          <w:bCs/>
          <w:sz w:val="24"/>
          <w:szCs w:val="24"/>
        </w:rPr>
        <w:t>t</w:t>
      </w:r>
      <w:r w:rsidR="00677629" w:rsidRPr="009863B5">
        <w:rPr>
          <w:rFonts w:ascii="Times New Roman" w:hAnsi="Times New Roman" w:cs="Times New Roman"/>
          <w:b/>
          <w:bCs/>
          <w:sz w:val="24"/>
          <w:szCs w:val="24"/>
        </w:rPr>
        <w:t>e</w:t>
      </w:r>
      <w:r w:rsidRPr="009863B5">
        <w:rPr>
          <w:rFonts w:ascii="Times New Roman" w:hAnsi="Times New Roman" w:cs="Times New Roman"/>
          <w:b/>
          <w:bCs/>
          <w:sz w:val="24"/>
          <w:szCs w:val="24"/>
        </w:rPr>
        <w:t xml:space="preserve">rijalne </w:t>
      </w:r>
      <w:r w:rsidR="00677629" w:rsidRPr="009863B5">
        <w:rPr>
          <w:rFonts w:ascii="Times New Roman" w:hAnsi="Times New Roman" w:cs="Times New Roman"/>
          <w:b/>
          <w:bCs/>
          <w:sz w:val="24"/>
          <w:szCs w:val="24"/>
        </w:rPr>
        <w:t xml:space="preserve">nedostatke stvari koje je ona imala u trenutku prijelaza rizika na kupca (potpis otpremnice/dostavnice), bez obzira je li mu to bilo poznato. Prodavatelj odgovara i za one materijalne nedostatke koji se pojave nakon prijelaza rizika na kupca ako su posljedica uzroka koji je postojao prije toga. Nedostatak koji se pojavio u roku od 6 mjeseci nakon prijelaza rizika postojao u vrijeme prijelaza rizika. </w:t>
      </w:r>
    </w:p>
    <w:p w:rsidR="00677629" w:rsidRPr="009863B5" w:rsidRDefault="00677629" w:rsidP="003451F9">
      <w:pPr>
        <w:autoSpaceDE w:val="0"/>
        <w:autoSpaceDN w:val="0"/>
        <w:adjustRightInd w:val="0"/>
        <w:spacing w:after="0" w:line="240" w:lineRule="auto"/>
        <w:jc w:val="both"/>
        <w:rPr>
          <w:rFonts w:ascii="Times New Roman" w:hAnsi="Times New Roman" w:cs="Times New Roman"/>
          <w:b/>
          <w:bCs/>
          <w:sz w:val="24"/>
          <w:szCs w:val="24"/>
        </w:rPr>
      </w:pPr>
    </w:p>
    <w:p w:rsidR="00677629" w:rsidRPr="009863B5" w:rsidRDefault="00677629"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 xml:space="preserve">Na nedostatke vezane uz isporuku predmeta nabave se primjenjuju odredbe članaka 401. do </w:t>
      </w:r>
      <w:r w:rsidR="009A5155" w:rsidRPr="009863B5">
        <w:rPr>
          <w:rFonts w:ascii="Times New Roman" w:hAnsi="Times New Roman" w:cs="Times New Roman"/>
          <w:b/>
          <w:bCs/>
          <w:sz w:val="24"/>
          <w:szCs w:val="24"/>
        </w:rPr>
        <w:t>408. važećeg Zakona o obveznim odnosima (Narodne novine br. 35/05, 41/08, 125/11, 78/15, 29/18).</w:t>
      </w:r>
    </w:p>
    <w:p w:rsidR="009A5155" w:rsidRPr="009863B5" w:rsidRDefault="009A5155" w:rsidP="003451F9">
      <w:pPr>
        <w:autoSpaceDE w:val="0"/>
        <w:autoSpaceDN w:val="0"/>
        <w:adjustRightInd w:val="0"/>
        <w:spacing w:after="0" w:line="240" w:lineRule="auto"/>
        <w:jc w:val="both"/>
        <w:rPr>
          <w:rFonts w:ascii="Times New Roman" w:hAnsi="Times New Roman" w:cs="Times New Roman"/>
          <w:b/>
          <w:bCs/>
          <w:sz w:val="24"/>
          <w:szCs w:val="24"/>
        </w:rPr>
      </w:pPr>
    </w:p>
    <w:p w:rsidR="009A5155" w:rsidRPr="009863B5" w:rsidRDefault="009A5155"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Na pregled stvari i vidljive nedostatke, te skrivene nedostatke primjenjuju se članci 403. i 404. važećeg Zakona o obveznim odnosima za trgovačke ugovore.</w:t>
      </w:r>
    </w:p>
    <w:p w:rsidR="00677629" w:rsidRPr="009863B5" w:rsidRDefault="00677629" w:rsidP="003451F9">
      <w:pPr>
        <w:autoSpaceDE w:val="0"/>
        <w:autoSpaceDN w:val="0"/>
        <w:adjustRightInd w:val="0"/>
        <w:spacing w:after="0" w:line="240" w:lineRule="auto"/>
        <w:jc w:val="both"/>
        <w:rPr>
          <w:rFonts w:ascii="Times New Roman" w:hAnsi="Times New Roman" w:cs="Times New Roman"/>
          <w:b/>
          <w:bCs/>
          <w:sz w:val="24"/>
          <w:szCs w:val="24"/>
        </w:rPr>
      </w:pPr>
    </w:p>
    <w:p w:rsidR="00B93B9B" w:rsidRPr="009863B5" w:rsidRDefault="00B93B9B"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Sukladno važe</w:t>
      </w:r>
      <w:r w:rsidR="00B06C47">
        <w:rPr>
          <w:rFonts w:ascii="Times New Roman" w:hAnsi="Times New Roman" w:cs="Times New Roman"/>
          <w:b/>
          <w:bCs/>
          <w:sz w:val="24"/>
          <w:szCs w:val="24"/>
        </w:rPr>
        <w:t>ćem</w:t>
      </w:r>
      <w:r w:rsidRPr="009863B5">
        <w:rPr>
          <w:rFonts w:ascii="Times New Roman" w:hAnsi="Times New Roman" w:cs="Times New Roman"/>
          <w:b/>
          <w:bCs/>
          <w:sz w:val="24"/>
          <w:szCs w:val="24"/>
        </w:rPr>
        <w:t xml:space="preserve"> Zakonu o financijskom poslovanju i predstečajnoj nagodbi (Narodne novine br. 108/12, 144/12, 81/13, 112/13, 71/15, 78/15) Naručitelj je obvezan pregled predmeta ugovora (</w:t>
      </w:r>
      <w:r w:rsidR="00F45574" w:rsidRPr="009863B5">
        <w:rPr>
          <w:rFonts w:ascii="Times New Roman" w:hAnsi="Times New Roman" w:cs="Times New Roman"/>
          <w:b/>
          <w:bCs/>
          <w:sz w:val="24"/>
          <w:szCs w:val="24"/>
        </w:rPr>
        <w:t>mikrofone</w:t>
      </w:r>
      <w:r w:rsidRPr="009863B5">
        <w:rPr>
          <w:rFonts w:ascii="Times New Roman" w:hAnsi="Times New Roman" w:cs="Times New Roman"/>
          <w:b/>
          <w:bCs/>
          <w:sz w:val="24"/>
          <w:szCs w:val="24"/>
        </w:rPr>
        <w:t xml:space="preserve">) </w:t>
      </w:r>
      <w:r w:rsidR="001F5182" w:rsidRPr="009863B5">
        <w:rPr>
          <w:rFonts w:ascii="Times New Roman" w:hAnsi="Times New Roman" w:cs="Times New Roman"/>
          <w:b/>
          <w:bCs/>
          <w:sz w:val="24"/>
          <w:szCs w:val="24"/>
        </w:rPr>
        <w:t>obaviti prilikom primopredaje, odnosno u roku koji ne može biti dulji od 30 dana od dana isporuke.</w:t>
      </w:r>
    </w:p>
    <w:p w:rsidR="00276566" w:rsidRPr="009863B5" w:rsidRDefault="00276566" w:rsidP="003451F9">
      <w:pPr>
        <w:autoSpaceDE w:val="0"/>
        <w:autoSpaceDN w:val="0"/>
        <w:adjustRightInd w:val="0"/>
        <w:spacing w:after="0" w:line="240" w:lineRule="auto"/>
        <w:jc w:val="both"/>
        <w:rPr>
          <w:rFonts w:ascii="Times New Roman" w:hAnsi="Times New Roman" w:cs="Times New Roman"/>
          <w:b/>
          <w:bCs/>
          <w:sz w:val="24"/>
          <w:szCs w:val="24"/>
        </w:rPr>
      </w:pPr>
    </w:p>
    <w:p w:rsidR="001D47CD" w:rsidRPr="009863B5" w:rsidRDefault="001D47CD"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Dostavom svoje ponude, Ponuditelj prihvaća i sve odredbe ovog Poziva na dostavu ponuda.</w:t>
      </w:r>
    </w:p>
    <w:p w:rsidR="00627C29" w:rsidRPr="009863B5" w:rsidRDefault="00627C29" w:rsidP="00A63772">
      <w:pPr>
        <w:autoSpaceDE w:val="0"/>
        <w:autoSpaceDN w:val="0"/>
        <w:adjustRightInd w:val="0"/>
        <w:spacing w:after="0" w:line="240" w:lineRule="auto"/>
        <w:rPr>
          <w:rFonts w:ascii="Times New Roman" w:hAnsi="Times New Roman" w:cs="Times New Roman"/>
          <w:b/>
          <w:bCs/>
          <w:sz w:val="28"/>
          <w:szCs w:val="28"/>
        </w:rPr>
      </w:pPr>
    </w:p>
    <w:p w:rsidR="00A70C4C" w:rsidRPr="009863B5" w:rsidRDefault="00A70C4C" w:rsidP="00A63772">
      <w:pPr>
        <w:autoSpaceDE w:val="0"/>
        <w:autoSpaceDN w:val="0"/>
        <w:adjustRightInd w:val="0"/>
        <w:spacing w:after="0" w:line="240" w:lineRule="auto"/>
        <w:rPr>
          <w:rFonts w:ascii="Times New Roman" w:hAnsi="Times New Roman" w:cs="Times New Roman"/>
          <w:b/>
          <w:bCs/>
          <w:sz w:val="28"/>
          <w:szCs w:val="28"/>
        </w:rPr>
        <w:sectPr w:rsidR="00A70C4C" w:rsidRPr="009863B5" w:rsidSect="00A70C4C">
          <w:pgSz w:w="16838" w:h="11906" w:orient="landscape"/>
          <w:pgMar w:top="1417" w:right="1417" w:bottom="1417" w:left="1417" w:header="708" w:footer="708" w:gutter="0"/>
          <w:cols w:space="708"/>
          <w:docGrid w:linePitch="360"/>
        </w:sectPr>
      </w:pPr>
    </w:p>
    <w:p w:rsidR="00A70C4C" w:rsidRPr="009863B5" w:rsidRDefault="00A70C4C" w:rsidP="00A63772">
      <w:pPr>
        <w:autoSpaceDE w:val="0"/>
        <w:autoSpaceDN w:val="0"/>
        <w:adjustRightInd w:val="0"/>
        <w:spacing w:after="0" w:line="240" w:lineRule="auto"/>
        <w:rPr>
          <w:rFonts w:ascii="Times New Roman" w:hAnsi="Times New Roman" w:cs="Times New Roman"/>
          <w:b/>
          <w:bCs/>
          <w:sz w:val="28"/>
          <w:szCs w:val="28"/>
        </w:rPr>
      </w:pPr>
    </w:p>
    <w:p w:rsidR="0015249A" w:rsidRPr="009863B5" w:rsidRDefault="0015249A" w:rsidP="0015249A">
      <w:pPr>
        <w:autoSpaceDE w:val="0"/>
        <w:autoSpaceDN w:val="0"/>
        <w:adjustRightInd w:val="0"/>
        <w:spacing w:after="0" w:line="360" w:lineRule="auto"/>
        <w:rPr>
          <w:rFonts w:ascii="Times New Roman" w:eastAsia="Calibri" w:hAnsi="Times New Roman" w:cs="Times New Roman"/>
          <w:b/>
        </w:rPr>
      </w:pPr>
      <w:bookmarkStart w:id="13" w:name="_Hlk41479579"/>
      <w:r w:rsidRPr="009863B5">
        <w:rPr>
          <w:rFonts w:ascii="Times New Roman" w:eastAsia="Calibri" w:hAnsi="Times New Roman" w:cs="Times New Roman"/>
          <w:b/>
          <w:u w:val="single"/>
        </w:rPr>
        <w:t>PONUDBENI LIST ZA PREDMET NABAVE</w:t>
      </w:r>
      <w:r w:rsidRPr="009863B5">
        <w:rPr>
          <w:rFonts w:ascii="Times New Roman" w:eastAsia="Calibri" w:hAnsi="Times New Roman" w:cs="Times New Roman"/>
          <w:b/>
        </w:rPr>
        <w:t xml:space="preserve"> – </w:t>
      </w:r>
      <w:r w:rsidR="00677FE1">
        <w:rPr>
          <w:rFonts w:ascii="Times New Roman" w:eastAsia="Calibri" w:hAnsi="Times New Roman" w:cs="Times New Roman"/>
          <w:b/>
        </w:rPr>
        <w:t>ZVUČNICI</w:t>
      </w:r>
    </w:p>
    <w:p w:rsidR="0015249A" w:rsidRPr="009863B5" w:rsidRDefault="0015249A" w:rsidP="0015249A">
      <w:pPr>
        <w:autoSpaceDE w:val="0"/>
        <w:autoSpaceDN w:val="0"/>
        <w:adjustRightInd w:val="0"/>
        <w:spacing w:after="0" w:line="360" w:lineRule="auto"/>
        <w:rPr>
          <w:rFonts w:ascii="Times New Roman" w:eastAsia="Calibri" w:hAnsi="Times New Roman" w:cs="Times New Roman"/>
          <w:b/>
        </w:rPr>
      </w:pPr>
      <w:r w:rsidRPr="009863B5">
        <w:rPr>
          <w:rFonts w:ascii="Times New Roman" w:eastAsia="Calibri" w:hAnsi="Times New Roman" w:cs="Times New Roman"/>
          <w:b/>
        </w:rPr>
        <w:t>OBRAZAC PONUDE</w:t>
      </w:r>
    </w:p>
    <w:p w:rsidR="0015249A" w:rsidRPr="009863B5" w:rsidRDefault="0015249A" w:rsidP="0015249A">
      <w:pPr>
        <w:autoSpaceDE w:val="0"/>
        <w:autoSpaceDN w:val="0"/>
        <w:adjustRightInd w:val="0"/>
        <w:spacing w:after="0" w:line="360" w:lineRule="auto"/>
        <w:rPr>
          <w:rFonts w:ascii="Times New Roman" w:eastAsia="Calibri" w:hAnsi="Times New Roman" w:cs="Times New Roman"/>
        </w:rPr>
      </w:pPr>
      <w:r w:rsidRPr="009863B5">
        <w:rPr>
          <w:rFonts w:ascii="Times New Roman" w:eastAsia="Calibri" w:hAnsi="Times New Roman" w:cs="Times New Roman"/>
          <w:b/>
        </w:rPr>
        <w:t>Naručitelj</w:t>
      </w:r>
      <w:r w:rsidRPr="009863B5">
        <w:rPr>
          <w:rFonts w:ascii="Times New Roman" w:eastAsia="Calibri" w:hAnsi="Times New Roman" w:cs="Times New Roman"/>
        </w:rPr>
        <w:t>: Hrvatsko narodno kazalište u Zagrebu</w:t>
      </w:r>
    </w:p>
    <w:p w:rsidR="0015249A" w:rsidRPr="009863B5" w:rsidRDefault="0015249A" w:rsidP="0015249A">
      <w:pPr>
        <w:rPr>
          <w:rFonts w:ascii="Times New Roman" w:eastAsia="Calibri" w:hAnsi="Times New Roman" w:cs="Times New Roman"/>
        </w:rPr>
      </w:pPr>
      <w:r w:rsidRPr="009863B5">
        <w:rPr>
          <w:rFonts w:ascii="Times New Roman" w:eastAsia="Calibri" w:hAnsi="Times New Roman" w:cs="Times New Roman"/>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15249A" w:rsidRPr="009863B5"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b/>
              </w:rPr>
            </w:pPr>
            <w:r w:rsidRPr="009863B5">
              <w:rPr>
                <w:rFonts w:ascii="Times New Roman" w:eastAsia="Calibri" w:hAnsi="Times New Roman" w:cs="Times New Roman"/>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Naziv</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1378" w:type="dxa"/>
            <w:vMerge w:val="restart"/>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Sjedište</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Adresa</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 xml:space="preserve">OIB </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Broj računa</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15249A" w:rsidRPr="009863B5" w:rsidRDefault="0015249A" w:rsidP="0015249A">
            <w:pPr>
              <w:rPr>
                <w:rFonts w:ascii="Times New Roman" w:eastAsia="Calibri" w:hAnsi="Times New Roman" w:cs="Times New Roman"/>
              </w:rPr>
            </w:pPr>
            <w:r w:rsidRPr="009863B5">
              <w:rPr>
                <w:rFonts w:ascii="Times New Roman" w:eastAsia="Calibri" w:hAnsi="Times New Roman" w:cs="Times New Roman"/>
              </w:rPr>
              <w:t>DA         NE (zaokružiti odgovor)</w:t>
            </w: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E-mail</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Broj telefona</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Broj telefaksa</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bl>
    <w:p w:rsidR="0015249A" w:rsidRPr="009863B5" w:rsidRDefault="0015249A" w:rsidP="0015249A">
      <w:pP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15249A" w:rsidRPr="009863B5" w:rsidTr="00802513">
        <w:tc>
          <w:tcPr>
            <w:tcW w:w="2517"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b/>
              </w:rPr>
              <w:t>Podizvođač</w:t>
            </w:r>
            <w:r w:rsidRPr="009863B5">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Naziv</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Sjedište</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OIB</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Broj računa</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15249A" w:rsidRPr="009863B5" w:rsidRDefault="00677FE1" w:rsidP="00802513">
            <w:pPr>
              <w:rPr>
                <w:rFonts w:ascii="Times New Roman" w:eastAsia="Calibri" w:hAnsi="Times New Roman" w:cs="Times New Roman"/>
                <w:b/>
              </w:rPr>
            </w:pPr>
            <w:r>
              <w:rPr>
                <w:rFonts w:ascii="Times New Roman" w:eastAsia="Calibri" w:hAnsi="Times New Roman" w:cs="Times New Roman"/>
                <w:b/>
              </w:rPr>
              <w:t>ZVUČNICI</w:t>
            </w: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Predmet</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Količina</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Vrijednost</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Mjesto</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Rok</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bl>
    <w:p w:rsidR="0015249A" w:rsidRPr="009863B5" w:rsidRDefault="0015249A" w:rsidP="0015249A">
      <w:pPr>
        <w:rPr>
          <w:rFonts w:ascii="Times New Roman" w:eastAsia="Calibri" w:hAnsi="Times New Roman" w:cs="Times New Roman"/>
        </w:rPr>
      </w:pPr>
    </w:p>
    <w:p w:rsidR="0015249A" w:rsidRPr="009863B5" w:rsidRDefault="0015249A" w:rsidP="0015249A">
      <w:pPr>
        <w:rPr>
          <w:rFonts w:ascii="Times New Roman" w:eastAsia="Calibri" w:hAnsi="Times New Roman" w:cs="Times New Roman"/>
        </w:rPr>
      </w:pPr>
      <w:r w:rsidRPr="009863B5">
        <w:rPr>
          <w:rFonts w:ascii="Times New Roman" w:eastAsia="Calibri" w:hAnsi="Times New Roman" w:cs="Times New Roman"/>
        </w:rPr>
        <w:t>Ukoliko ponuditelj nema podizvođača gornju tablicu ne ispunjava već je dužan istu precrtati kosom linijom i napisati slijedeći tekst „Robu ćemo isporučiti samostalno“</w:t>
      </w:r>
    </w:p>
    <w:p w:rsidR="0015249A" w:rsidRPr="009863B5" w:rsidRDefault="0015249A" w:rsidP="0015249A">
      <w:pPr>
        <w:rPr>
          <w:rFonts w:ascii="Times New Roman" w:eastAsia="Calibri" w:hAnsi="Times New Roman" w:cs="Times New Roman"/>
        </w:rPr>
      </w:pPr>
    </w:p>
    <w:p w:rsidR="0015249A" w:rsidRDefault="0015249A" w:rsidP="0015249A">
      <w:pPr>
        <w:rPr>
          <w:rFonts w:ascii="Times New Roman" w:eastAsia="Calibri" w:hAnsi="Times New Roman" w:cs="Times New Roman"/>
        </w:rPr>
      </w:pPr>
    </w:p>
    <w:p w:rsidR="00960EBC" w:rsidRPr="009863B5" w:rsidRDefault="00960EBC" w:rsidP="0015249A">
      <w:pPr>
        <w:rPr>
          <w:rFonts w:ascii="Times New Roman" w:eastAsia="Calibri" w:hAnsi="Times New Roman" w:cs="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15249A" w:rsidRPr="009863B5" w:rsidTr="00802513">
        <w:tc>
          <w:tcPr>
            <w:tcW w:w="2206" w:type="dxa"/>
            <w:vMerge w:val="restart"/>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b/>
              </w:rPr>
            </w:pPr>
            <w:r w:rsidRPr="009863B5">
              <w:rPr>
                <w:rFonts w:ascii="Times New Roman" w:eastAsia="Calibri" w:hAnsi="Times New Roman" w:cs="Times New Roman"/>
                <w:b/>
              </w:rPr>
              <w:t>Predmet nabave:</w:t>
            </w:r>
          </w:p>
          <w:p w:rsidR="0015249A" w:rsidRPr="009863B5" w:rsidRDefault="00677FE1" w:rsidP="00802513">
            <w:pPr>
              <w:spacing w:after="0"/>
              <w:ind w:left="-180"/>
              <w:jc w:val="center"/>
              <w:rPr>
                <w:rFonts w:ascii="Times New Roman" w:eastAsia="Calibri" w:hAnsi="Times New Roman" w:cs="Times New Roman"/>
                <w:b/>
              </w:rPr>
            </w:pPr>
            <w:r>
              <w:rPr>
                <w:rFonts w:ascii="Times New Roman" w:eastAsia="Calibri" w:hAnsi="Times New Roman" w:cs="Times New Roman"/>
                <w:b/>
              </w:rPr>
              <w:t>ZVUČNICI</w:t>
            </w:r>
          </w:p>
        </w:tc>
        <w:tc>
          <w:tcPr>
            <w:tcW w:w="2612"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c>
          <w:tcPr>
            <w:tcW w:w="230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Iznos brojevima</w:t>
            </w:r>
          </w:p>
        </w:tc>
        <w:tc>
          <w:tcPr>
            <w:tcW w:w="3080"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Iznos slovima</w:t>
            </w:r>
          </w:p>
        </w:tc>
      </w:tr>
      <w:tr w:rsidR="0015249A" w:rsidRPr="009863B5"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Cijena ponude bez PDV-a</w:t>
            </w:r>
          </w:p>
        </w:tc>
        <w:tc>
          <w:tcPr>
            <w:tcW w:w="2303"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PDV</w:t>
            </w:r>
          </w:p>
        </w:tc>
        <w:tc>
          <w:tcPr>
            <w:tcW w:w="2303"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Ukupna cijena ponude</w:t>
            </w:r>
          </w:p>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s PDV-om</w:t>
            </w:r>
          </w:p>
        </w:tc>
        <w:tc>
          <w:tcPr>
            <w:tcW w:w="2303"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bl>
    <w:p w:rsidR="0015249A" w:rsidRPr="009863B5" w:rsidRDefault="0015249A" w:rsidP="0015249A">
      <w:pPr>
        <w:rPr>
          <w:rFonts w:ascii="Times New Roman" w:hAnsi="Times New Roman" w:cs="Times New Roman"/>
        </w:rPr>
      </w:pPr>
    </w:p>
    <w:p w:rsidR="0015249A" w:rsidRPr="009863B5" w:rsidRDefault="0015249A" w:rsidP="0015249A">
      <w:pPr>
        <w:jc w:val="both"/>
        <w:rPr>
          <w:rFonts w:ascii="Times New Roman" w:hAnsi="Times New Roman" w:cs="Times New Roman"/>
        </w:rPr>
      </w:pPr>
      <w:r w:rsidRPr="009863B5">
        <w:rPr>
          <w:rFonts w:ascii="Times New Roman" w:hAnsi="Times New Roman" w:cs="Times New Roman"/>
        </w:rPr>
        <w:t>Suglasni smo da ova Ponuda ostane pravovaljana 60 dana od dana otvaranja ponuda, pa istu možete prihvatiti do isteka roka.</w:t>
      </w:r>
    </w:p>
    <w:p w:rsidR="0015249A" w:rsidRPr="009863B5" w:rsidRDefault="0015249A" w:rsidP="0015249A">
      <w:pPr>
        <w:jc w:val="both"/>
        <w:rPr>
          <w:rFonts w:ascii="Times New Roman" w:hAnsi="Times New Roman" w:cs="Times New Roman"/>
        </w:rPr>
      </w:pPr>
      <w:r w:rsidRPr="009863B5">
        <w:rPr>
          <w:rFonts w:ascii="Times New Roman" w:hAnsi="Times New Roman" w:cs="Times New Roman"/>
        </w:rPr>
        <w:t>Ponudi prilažemo dokumentaciju sukladno Uputama ponuditeljima za izradu ponude.</w:t>
      </w:r>
    </w:p>
    <w:p w:rsidR="0015249A" w:rsidRPr="009863B5" w:rsidRDefault="0015249A" w:rsidP="0015249A">
      <w:pPr>
        <w:jc w:val="both"/>
        <w:rPr>
          <w:rFonts w:ascii="Times New Roman" w:eastAsia="Calibri" w:hAnsi="Times New Roman" w:cs="Times New Roman"/>
        </w:rPr>
      </w:pPr>
      <w:r w:rsidRPr="009863B5">
        <w:rPr>
          <w:rFonts w:ascii="Times New Roman" w:eastAsia="Calibri" w:hAnsi="Times New Roman" w:cs="Times New Roman"/>
          <w:b/>
        </w:rPr>
        <w:t>NAPOMENA:</w:t>
      </w:r>
      <w:r w:rsidRPr="009863B5">
        <w:rPr>
          <w:rFonts w:ascii="Times New Roman" w:eastAsia="Calibri" w:hAnsi="Times New Roman" w:cs="Times New Roman"/>
        </w:rPr>
        <w:t xml:space="preserve"> Ukoliko ponuditelj nije u sustavu poreza na dodanu vrijednost ili je predmet nabave oslobođen poreza na dodanu vrijednost, u ponudbenom listu , na mjesto predviđeno za upis  cijene ponude s porezom na dodanu vrijednost , upisuje se isti iznos kao što je upisan na mjestu </w:t>
      </w:r>
    </w:p>
    <w:p w:rsidR="0015249A" w:rsidRPr="009863B5" w:rsidRDefault="0015249A" w:rsidP="0015249A">
      <w:pPr>
        <w:rPr>
          <w:rFonts w:ascii="Times New Roman" w:hAnsi="Times New Roman" w:cs="Times New Roman"/>
          <w:b/>
          <w:bCs/>
        </w:rPr>
      </w:pPr>
    </w:p>
    <w:p w:rsidR="0015249A" w:rsidRPr="009863B5" w:rsidRDefault="0015249A" w:rsidP="0015249A">
      <w:pPr>
        <w:rPr>
          <w:rFonts w:ascii="Times New Roman" w:hAnsi="Times New Roman" w:cs="Times New Roman"/>
          <w:b/>
          <w:bCs/>
        </w:rPr>
      </w:pPr>
      <w:r w:rsidRPr="009863B5">
        <w:rPr>
          <w:rFonts w:ascii="Times New Roman" w:hAnsi="Times New Roman" w:cs="Times New Roman"/>
          <w:b/>
          <w:bCs/>
        </w:rPr>
        <w:t xml:space="preserve">Zagreb, </w:t>
      </w:r>
      <w:r w:rsidR="00677FE1">
        <w:rPr>
          <w:rFonts w:ascii="Times New Roman" w:hAnsi="Times New Roman" w:cs="Times New Roman"/>
          <w:b/>
          <w:bCs/>
        </w:rPr>
        <w:t>06</w:t>
      </w:r>
      <w:r w:rsidRPr="009863B5">
        <w:rPr>
          <w:rFonts w:ascii="Times New Roman" w:hAnsi="Times New Roman" w:cs="Times New Roman"/>
          <w:b/>
          <w:bCs/>
        </w:rPr>
        <w:t>.</w:t>
      </w:r>
      <w:r w:rsidR="00451C83" w:rsidRPr="009863B5">
        <w:rPr>
          <w:rFonts w:ascii="Times New Roman" w:hAnsi="Times New Roman" w:cs="Times New Roman"/>
          <w:b/>
          <w:bCs/>
        </w:rPr>
        <w:t>11</w:t>
      </w:r>
      <w:r w:rsidRPr="009863B5">
        <w:rPr>
          <w:rFonts w:ascii="Times New Roman" w:hAnsi="Times New Roman" w:cs="Times New Roman"/>
          <w:b/>
          <w:bCs/>
        </w:rPr>
        <w:t>.2020.</w:t>
      </w:r>
    </w:p>
    <w:p w:rsidR="0015249A" w:rsidRPr="009863B5" w:rsidRDefault="0015249A" w:rsidP="0015249A">
      <w:pPr>
        <w:autoSpaceDE w:val="0"/>
        <w:autoSpaceDN w:val="0"/>
        <w:adjustRightInd w:val="0"/>
        <w:spacing w:after="0" w:line="240" w:lineRule="auto"/>
        <w:rPr>
          <w:rFonts w:ascii="Times New Roman" w:hAnsi="Times New Roman" w:cs="Times New Roman"/>
          <w:b/>
          <w:bCs/>
        </w:rPr>
      </w:pPr>
    </w:p>
    <w:p w:rsidR="00400F22" w:rsidRPr="009863B5" w:rsidRDefault="00400F22">
      <w:pPr>
        <w:rPr>
          <w:rFonts w:ascii="Times New Roman" w:hAnsi="Times New Roman" w:cs="Times New Roman"/>
          <w:b/>
          <w:bCs/>
        </w:rPr>
      </w:pPr>
      <w:r w:rsidRPr="009863B5">
        <w:rPr>
          <w:rFonts w:ascii="Times New Roman" w:hAnsi="Times New Roman" w:cs="Times New Roman"/>
          <w:b/>
          <w:bCs/>
        </w:rPr>
        <w:br w:type="page"/>
      </w:r>
    </w:p>
    <w:p w:rsidR="00400F22" w:rsidRPr="009863B5" w:rsidRDefault="00400F22" w:rsidP="00400F22">
      <w:pPr>
        <w:pStyle w:val="Heading2"/>
        <w:ind w:left="567"/>
        <w:jc w:val="both"/>
        <w:rPr>
          <w:rFonts w:ascii="Times New Roman" w:hAnsi="Times New Roman" w:cs="Times New Roman"/>
        </w:rPr>
      </w:pPr>
      <w:bookmarkStart w:id="14" w:name="_Toc14352535"/>
      <w:bookmarkStart w:id="15" w:name="_Toc378666518"/>
      <w:r w:rsidRPr="009863B5">
        <w:rPr>
          <w:rFonts w:ascii="Times New Roman" w:hAnsi="Times New Roman" w:cs="Times New Roman"/>
        </w:rPr>
        <w:t>IZJAVA O NEKAŽNJAVANJU</w:t>
      </w:r>
      <w:bookmarkEnd w:id="14"/>
      <w:bookmarkEnd w:id="15"/>
    </w:p>
    <w:p w:rsidR="00400F22" w:rsidRPr="009863B5" w:rsidRDefault="00400F22" w:rsidP="00400F22">
      <w:pPr>
        <w:ind w:left="567"/>
        <w:jc w:val="both"/>
        <w:rPr>
          <w:rFonts w:ascii="Times New Roman" w:hAnsi="Times New Roman" w:cs="Times New Roman"/>
        </w:rPr>
      </w:pP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Temeljem članka 251 stavka 1. točka 1. i članka 265. stavka 2. Zakona o javnoj nabavi (Narodne novine, br. 120/2016), kao ovlaštena osoba za zastupanje gospodarskog subjekta dajem sljedeću:</w:t>
      </w:r>
    </w:p>
    <w:p w:rsidR="00400F22" w:rsidRPr="009863B5" w:rsidRDefault="00400F22" w:rsidP="00400F22">
      <w:pPr>
        <w:ind w:left="567"/>
        <w:jc w:val="center"/>
        <w:rPr>
          <w:rFonts w:ascii="Times New Roman" w:hAnsi="Times New Roman" w:cs="Times New Roman"/>
          <w:b/>
        </w:rPr>
      </w:pPr>
      <w:r w:rsidRPr="009863B5">
        <w:rPr>
          <w:rFonts w:ascii="Times New Roman" w:hAnsi="Times New Roman" w:cs="Times New Roman"/>
          <w:b/>
        </w:rPr>
        <w:t>I Z J A V U   O   N E K A ŽN J A V A N J U</w:t>
      </w: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kojom ja _______________________________ iz ____________________________________</w:t>
      </w:r>
    </w:p>
    <w:p w:rsidR="00400F22" w:rsidRPr="009863B5" w:rsidRDefault="00400F22" w:rsidP="00400F22">
      <w:pPr>
        <w:ind w:left="567" w:firstLine="708"/>
        <w:jc w:val="both"/>
        <w:rPr>
          <w:rFonts w:ascii="Times New Roman" w:hAnsi="Times New Roman" w:cs="Times New Roman"/>
          <w:i/>
        </w:rPr>
      </w:pPr>
      <w:r w:rsidRPr="009863B5">
        <w:rPr>
          <w:rFonts w:ascii="Times New Roman" w:hAnsi="Times New Roman" w:cs="Times New Roman"/>
          <w:i/>
        </w:rPr>
        <w:t xml:space="preserve">(ime i prezime) </w:t>
      </w:r>
      <w:r w:rsidRPr="009863B5">
        <w:rPr>
          <w:rFonts w:ascii="Times New Roman" w:hAnsi="Times New Roman" w:cs="Times New Roman"/>
          <w:i/>
        </w:rPr>
        <w:tab/>
      </w:r>
      <w:r w:rsidRPr="009863B5">
        <w:rPr>
          <w:rFonts w:ascii="Times New Roman" w:hAnsi="Times New Roman" w:cs="Times New Roman"/>
          <w:i/>
        </w:rPr>
        <w:tab/>
      </w:r>
      <w:r w:rsidRPr="009863B5">
        <w:rPr>
          <w:rFonts w:ascii="Times New Roman" w:hAnsi="Times New Roman" w:cs="Times New Roman"/>
          <w:i/>
        </w:rPr>
        <w:tab/>
      </w:r>
      <w:r w:rsidRPr="009863B5">
        <w:rPr>
          <w:rFonts w:ascii="Times New Roman" w:hAnsi="Times New Roman" w:cs="Times New Roman"/>
          <w:i/>
        </w:rPr>
        <w:tab/>
      </w:r>
      <w:r w:rsidRPr="009863B5">
        <w:rPr>
          <w:rFonts w:ascii="Times New Roman" w:hAnsi="Times New Roman" w:cs="Times New Roman"/>
          <w:i/>
        </w:rPr>
        <w:tab/>
        <w:t>(adresa stanovanja)</w:t>
      </w: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broj identifikacijskog dokumenta __________________ izdanog od____________________________,</w:t>
      </w: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 xml:space="preserve">kao osoba iz članka 251. stavka 1. točke 1. Zakona o javnoj nabavi </w:t>
      </w:r>
      <w:r w:rsidRPr="009863B5">
        <w:rPr>
          <w:rFonts w:ascii="Times New Roman" w:hAnsi="Times New Roman" w:cs="Times New Roman"/>
          <w:b/>
        </w:rPr>
        <w:t>za sebe, za članove uprave, upravljačkog ili nadzornog tijela ili za osobe koje imaju ovlasti zastupanja, donošenja odluka ili nadzora toga gospodarskog subjekta i za gospodarski subjekt</w:t>
      </w:r>
      <w:r w:rsidRPr="009863B5">
        <w:rPr>
          <w:rFonts w:ascii="Times New Roman" w:hAnsi="Times New Roman" w:cs="Times New Roman"/>
        </w:rPr>
        <w:t>:</w:t>
      </w: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__________________________________________________________________________</w:t>
      </w: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(naziv i sjedište gospodarskog subjekta, OIB)</w:t>
      </w: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400F22" w:rsidRPr="009863B5"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sudjelovanje u zločinačkoj organizaciji, na temelju:</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328. (zločinačko udruženje) i članka 329. (počinjenje kaznenog djela u sastavu zločinačkog udruženja) Kaznenog zakona i</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333. (udruživanje za počinjenje kaznenih djela), iz Kaznenog zakona (»Narodne novine«, br. 110/97., 27/98., 50/00., 129/00., 51/01., 111/03., 190/03., 105/04., 84/05., 71/06., 110/07., 152/08., 57/11., 77/11. i 143/12.);</w:t>
      </w:r>
    </w:p>
    <w:p w:rsidR="00400F22" w:rsidRPr="009863B5"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korupciju, na temelju:</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00F22" w:rsidRPr="009863B5"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prijevaru, na temelju:</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236. (prijevara), članka 247. (prijevara u gospodarskom poslovanju), članka 256. (utaja poreza ili carine) i članka 258. (subvencijska prijevara) Kaznenog zakona i</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400F22" w:rsidRPr="009863B5"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terorizam ili kaznena djela povezana s terorističkim aktivnostima, na temelju:</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97. (terorizam), članka 99. (javno poticanje na terorizam), članka 100. (novačenje za terorizam), članka 101. (obuka za terorizam) i članka 102. (terorističko udruženje) Kaznenog zakona</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400F22" w:rsidRPr="009863B5"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pranje novca ili financiranje terorizma, na temelju:</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98. (financiranje terorizma) i članka 265. (pranje novca) Kaznenog zakona i</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279. (pranje novca) iz Kaznenog zakona (»Narodne novine«, br. 110/97., 27/98., 50/00., 129/00., 51/01., 111/03., 190/03., 105/04., 84/05., 71/06., 110/07., 152/08., 57/11., 77/11. i 143/12.)</w:t>
      </w:r>
    </w:p>
    <w:p w:rsidR="00400F22" w:rsidRPr="009863B5"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dječji rad ili druge oblike trgovanja ljudima, na temelju:</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106. (trgovanje ljudima) Kaznenog zakona</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175. (trgovanje ljudima i ropstvo) iz Kaznenog zakona (»Narodne novine«, br. 110/97., 27/98., 50/00., 129/00., 51/01., 111/03., 190/03., 105/04., 84/05., 71/06., 110/07., 152/08., 57/11., 77/11. i 143/12.)</w:t>
      </w:r>
    </w:p>
    <w:p w:rsidR="00400F22" w:rsidRPr="009863B5" w:rsidRDefault="00400F22" w:rsidP="00400F22">
      <w:pPr>
        <w:ind w:left="567"/>
        <w:jc w:val="both"/>
        <w:rPr>
          <w:rFonts w:ascii="Times New Roman" w:hAnsi="Times New Roman" w:cs="Times New Roman"/>
        </w:rPr>
      </w:pP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b/>
        </w:rPr>
        <w:t>NAPOMENA:</w:t>
      </w:r>
      <w:r w:rsidRPr="009863B5">
        <w:rPr>
          <w:rFonts w:ascii="Times New Roman" w:hAnsi="Times New Roman" w:cs="Times New Roman"/>
        </w:rPr>
        <w:t xml:space="preserve"> Gospodarski subjekt i davatelj ove Izjave o nekažnjavanju, ovom Izjavom, dokazuju da podaci koji su sadržani u dokumentu odgovaraju činjeničnom stanju u trenutku dostave naručitelju. </w:t>
      </w:r>
    </w:p>
    <w:p w:rsidR="00400F22" w:rsidRPr="009863B5" w:rsidRDefault="00400F22" w:rsidP="00400F22">
      <w:pPr>
        <w:ind w:left="567"/>
        <w:jc w:val="both"/>
        <w:rPr>
          <w:rFonts w:ascii="Times New Roman" w:hAnsi="Times New Roman" w:cs="Times New Roman"/>
        </w:rPr>
      </w:pP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Datum davanja izjave o nekažnjavanju:___________________________________ 20</w:t>
      </w:r>
      <w:r w:rsidR="00F84466" w:rsidRPr="009863B5">
        <w:rPr>
          <w:rFonts w:ascii="Times New Roman" w:hAnsi="Times New Roman" w:cs="Times New Roman"/>
        </w:rPr>
        <w:t>20</w:t>
      </w:r>
      <w:r w:rsidRPr="009863B5">
        <w:rPr>
          <w:rFonts w:ascii="Times New Roman" w:hAnsi="Times New Roman" w:cs="Times New Roman"/>
        </w:rPr>
        <w:t>. godine.</w:t>
      </w:r>
    </w:p>
    <w:p w:rsidR="00400F22" w:rsidRPr="009863B5" w:rsidRDefault="00400F22" w:rsidP="00400F22">
      <w:pPr>
        <w:ind w:left="567"/>
        <w:jc w:val="center"/>
        <w:rPr>
          <w:rFonts w:ascii="Times New Roman" w:hAnsi="Times New Roman" w:cs="Times New Roman"/>
        </w:rPr>
      </w:pPr>
      <w:r w:rsidRPr="009863B5">
        <w:rPr>
          <w:rFonts w:ascii="Times New Roman" w:hAnsi="Times New Roman" w:cs="Times New Roman"/>
        </w:rPr>
        <w:t>M.P.</w:t>
      </w:r>
    </w:p>
    <w:p w:rsidR="00400F22" w:rsidRPr="009863B5" w:rsidRDefault="00400F22" w:rsidP="00400F22">
      <w:pPr>
        <w:ind w:left="567" w:firstLine="4"/>
        <w:jc w:val="both"/>
        <w:rPr>
          <w:rFonts w:ascii="Times New Roman" w:hAnsi="Times New Roman" w:cs="Times New Roman"/>
        </w:rPr>
      </w:pPr>
      <w:r w:rsidRPr="009863B5">
        <w:rPr>
          <w:rFonts w:ascii="Times New Roman" w:hAnsi="Times New Roman" w:cs="Times New Roman"/>
        </w:rPr>
        <w:t>_____________________________________________</w:t>
      </w: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(ime, prezime osobe iz članka 251. stavak 1. točka 1.)</w:t>
      </w:r>
    </w:p>
    <w:p w:rsidR="00400F22" w:rsidRPr="009863B5" w:rsidRDefault="00400F22" w:rsidP="00400F22">
      <w:pPr>
        <w:ind w:left="567"/>
        <w:jc w:val="both"/>
        <w:rPr>
          <w:rFonts w:ascii="Times New Roman" w:hAnsi="Times New Roman" w:cs="Times New Roman"/>
        </w:rPr>
      </w:pPr>
    </w:p>
    <w:p w:rsidR="00400F22" w:rsidRPr="009863B5" w:rsidRDefault="00400F22" w:rsidP="00400F22">
      <w:pPr>
        <w:ind w:left="567" w:firstLine="4"/>
        <w:jc w:val="both"/>
        <w:rPr>
          <w:rFonts w:ascii="Times New Roman" w:hAnsi="Times New Roman" w:cs="Times New Roman"/>
        </w:rPr>
      </w:pPr>
      <w:r w:rsidRPr="009863B5">
        <w:rPr>
          <w:rFonts w:ascii="Times New Roman" w:hAnsi="Times New Roman" w:cs="Times New Roman"/>
        </w:rPr>
        <w:t>______________________________________________</w:t>
      </w:r>
    </w:p>
    <w:p w:rsidR="00400F22" w:rsidRPr="009863B5" w:rsidRDefault="00400F22" w:rsidP="00400F22">
      <w:pPr>
        <w:ind w:left="567" w:hanging="279"/>
        <w:jc w:val="both"/>
        <w:rPr>
          <w:rFonts w:ascii="Times New Roman" w:hAnsi="Times New Roman" w:cs="Times New Roman"/>
        </w:rPr>
      </w:pPr>
      <w:r w:rsidRPr="009863B5">
        <w:rPr>
          <w:rFonts w:ascii="Times New Roman" w:hAnsi="Times New Roman" w:cs="Times New Roman"/>
        </w:rPr>
        <w:t xml:space="preserve">    (potpis osobe iz članka 251. stavak 1.točka 1.)</w:t>
      </w:r>
    </w:p>
    <w:p w:rsidR="00400F22" w:rsidRPr="009863B5" w:rsidRDefault="00400F22" w:rsidP="00400F22">
      <w:pPr>
        <w:ind w:left="567"/>
        <w:jc w:val="both"/>
        <w:rPr>
          <w:rFonts w:ascii="Times New Roman" w:hAnsi="Times New Roman" w:cs="Times New Roman"/>
        </w:rPr>
      </w:pPr>
    </w:p>
    <w:p w:rsidR="00400F22" w:rsidRPr="009863B5" w:rsidRDefault="00400F22" w:rsidP="00400F22">
      <w:pPr>
        <w:ind w:left="567"/>
        <w:jc w:val="both"/>
        <w:rPr>
          <w:rFonts w:ascii="Times New Roman" w:hAnsi="Times New Roman" w:cs="Times New Roman"/>
          <w:b/>
        </w:rPr>
      </w:pP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b/>
        </w:rPr>
        <w:t>UPUTA:</w:t>
      </w:r>
      <w:r w:rsidRPr="009863B5">
        <w:rPr>
          <w:rFonts w:ascii="Times New Roman" w:hAnsi="Times New Roman" w:cs="Times New Roman"/>
        </w:rPr>
        <w:t xml:space="preserve"> Ovaj obrazac potpisuje osoba ovlaštena za zastupanje gospodarskog subjekta</w:t>
      </w:r>
      <w:r w:rsidR="00F84466" w:rsidRPr="009863B5">
        <w:rPr>
          <w:rFonts w:ascii="Times New Roman" w:hAnsi="Times New Roman" w:cs="Times New Roman"/>
        </w:rPr>
        <w:t xml:space="preserve">. </w:t>
      </w:r>
      <w:r w:rsidRPr="009863B5">
        <w:rPr>
          <w:rFonts w:ascii="Times New Roman" w:hAnsi="Times New Roman" w:cs="Times New Roman"/>
        </w:rPr>
        <w:t xml:space="preserve">Ovaj obrazac Izjave o nekažnjavanju </w:t>
      </w:r>
      <w:r w:rsidR="00F84466" w:rsidRPr="009863B5">
        <w:rPr>
          <w:rFonts w:ascii="Times New Roman" w:hAnsi="Times New Roman" w:cs="Times New Roman"/>
          <w:b/>
          <w:bCs/>
          <w:color w:val="FF0000"/>
          <w:u w:val="single"/>
        </w:rPr>
        <w:t xml:space="preserve">ne </w:t>
      </w:r>
      <w:r w:rsidRPr="009863B5">
        <w:rPr>
          <w:rFonts w:ascii="Times New Roman" w:hAnsi="Times New Roman" w:cs="Times New Roman"/>
          <w:b/>
          <w:bCs/>
          <w:color w:val="FF0000"/>
          <w:u w:val="single"/>
        </w:rPr>
        <w:t>m</w:t>
      </w:r>
      <w:r w:rsidRPr="009863B5">
        <w:rPr>
          <w:rFonts w:ascii="Times New Roman" w:hAnsi="Times New Roman" w:cs="Times New Roman"/>
          <w:b/>
          <w:color w:val="FF0000"/>
          <w:u w:val="single"/>
        </w:rPr>
        <w:t xml:space="preserve">ora </w:t>
      </w:r>
      <w:r w:rsidRPr="009863B5">
        <w:rPr>
          <w:rFonts w:ascii="Times New Roman" w:hAnsi="Times New Roman" w:cs="Times New Roman"/>
          <w:b/>
          <w:u w:val="single"/>
        </w:rPr>
        <w:t>imati ovjereni potpis davatelja Izjave kod javnog bilježnika</w:t>
      </w:r>
      <w:r w:rsidR="00F84466" w:rsidRPr="009863B5">
        <w:rPr>
          <w:rFonts w:ascii="Times New Roman" w:hAnsi="Times New Roman" w:cs="Times New Roman"/>
          <w:b/>
          <w:u w:val="single"/>
        </w:rPr>
        <w:t>.</w:t>
      </w:r>
    </w:p>
    <w:bookmarkEnd w:id="13"/>
    <w:p w:rsidR="003153C8" w:rsidRPr="009863B5" w:rsidRDefault="003153C8" w:rsidP="00A63772">
      <w:pPr>
        <w:autoSpaceDE w:val="0"/>
        <w:autoSpaceDN w:val="0"/>
        <w:adjustRightInd w:val="0"/>
        <w:spacing w:after="0" w:line="240" w:lineRule="auto"/>
        <w:rPr>
          <w:rFonts w:ascii="Times New Roman" w:hAnsi="Times New Roman" w:cs="Times New Roman"/>
          <w:b/>
          <w:bCs/>
        </w:rPr>
      </w:pPr>
    </w:p>
    <w:sectPr w:rsidR="003153C8" w:rsidRPr="009863B5" w:rsidSect="00B461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33645E"/>
    <w:multiLevelType w:val="hybridMultilevel"/>
    <w:tmpl w:val="2D3CA1B2"/>
    <w:lvl w:ilvl="0" w:tplc="041A0001">
      <w:start w:val="1"/>
      <w:numFmt w:val="bullet"/>
      <w:lvlText w:val=""/>
      <w:lvlJc w:val="left"/>
      <w:pPr>
        <w:ind w:left="1080" w:hanging="360"/>
      </w:pPr>
      <w:rPr>
        <w:rFonts w:ascii="Symbol" w:hAnsi="Symbol" w:hint="default"/>
        <w:b/>
        <w:i/>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28114C4C"/>
    <w:multiLevelType w:val="multilevel"/>
    <w:tmpl w:val="8E38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C8232E4"/>
    <w:multiLevelType w:val="hybridMultilevel"/>
    <w:tmpl w:val="2FE48536"/>
    <w:lvl w:ilvl="0" w:tplc="041A0001">
      <w:start w:val="1"/>
      <w:numFmt w:val="bullet"/>
      <w:lvlText w:val=""/>
      <w:lvlJc w:val="left"/>
      <w:pPr>
        <w:ind w:left="1080" w:hanging="360"/>
      </w:pPr>
      <w:rPr>
        <w:rFonts w:ascii="Symbol" w:hAnsi="Symbol" w:hint="default"/>
        <w:b/>
        <w:i/>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30015268"/>
    <w:multiLevelType w:val="hybridMultilevel"/>
    <w:tmpl w:val="4740B6BC"/>
    <w:lvl w:ilvl="0" w:tplc="68748C6E">
      <w:numFmt w:val="bullet"/>
      <w:lvlText w:val="-"/>
      <w:lvlJc w:val="left"/>
      <w:pPr>
        <w:ind w:left="765" w:hanging="360"/>
      </w:pPr>
      <w:rPr>
        <w:rFonts w:ascii="Tahoma" w:eastAsia="Times New Roman" w:hAnsi="Tahoma"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7">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3F2001B4"/>
    <w:multiLevelType w:val="multilevel"/>
    <w:tmpl w:val="FDFAF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A320C7"/>
    <w:multiLevelType w:val="hybridMultilevel"/>
    <w:tmpl w:val="31B8ED1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
    <w:nsid w:val="5AEF5055"/>
    <w:multiLevelType w:val="hybridMultilevel"/>
    <w:tmpl w:val="03DEA5CC"/>
    <w:lvl w:ilvl="0" w:tplc="041A0005">
      <w:start w:val="1"/>
      <w:numFmt w:val="bullet"/>
      <w:lvlText w:val=""/>
      <w:lvlJc w:val="left"/>
      <w:pPr>
        <w:ind w:left="1080" w:hanging="360"/>
      </w:pPr>
      <w:rPr>
        <w:rFonts w:ascii="Wingdings" w:hAnsi="Wingdings" w:hint="default"/>
        <w:b/>
        <w:i/>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40A1F2A"/>
    <w:multiLevelType w:val="hybridMultilevel"/>
    <w:tmpl w:val="05980DDC"/>
    <w:lvl w:ilvl="0" w:tplc="3EC4330E">
      <w:start w:val="1"/>
      <w:numFmt w:val="bullet"/>
      <w:lvlText w:val="-"/>
      <w:lvlJc w:val="left"/>
      <w:pPr>
        <w:ind w:left="1080" w:hanging="360"/>
      </w:pPr>
      <w:rPr>
        <w:rFonts w:ascii="Times New Roman" w:eastAsia="Times New Roman" w:hAnsi="Times New Roman" w:cs="Times New Roman" w:hint="default"/>
        <w:b/>
        <w:i/>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D505D96"/>
    <w:multiLevelType w:val="hybridMultilevel"/>
    <w:tmpl w:val="A6AA5994"/>
    <w:lvl w:ilvl="0" w:tplc="95A2D978">
      <w:start w:val="4"/>
      <w:numFmt w:val="bullet"/>
      <w:lvlText w:val="-"/>
      <w:lvlJc w:val="left"/>
      <w:pPr>
        <w:ind w:left="786"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97F493D"/>
    <w:multiLevelType w:val="hybridMultilevel"/>
    <w:tmpl w:val="1F7AE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AB259D3"/>
    <w:multiLevelType w:val="hybridMultilevel"/>
    <w:tmpl w:val="58701396"/>
    <w:lvl w:ilvl="0" w:tplc="041A0001">
      <w:start w:val="1"/>
      <w:numFmt w:val="bullet"/>
      <w:lvlText w:val=""/>
      <w:lvlJc w:val="left"/>
      <w:pPr>
        <w:ind w:left="1080" w:hanging="360"/>
      </w:pPr>
      <w:rPr>
        <w:rFonts w:ascii="Symbol" w:hAnsi="Symbol" w:hint="default"/>
        <w:b/>
        <w:i/>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7"/>
  </w:num>
  <w:num w:numId="2">
    <w:abstractNumId w:val="13"/>
  </w:num>
  <w:num w:numId="3">
    <w:abstractNumId w:val="15"/>
  </w:num>
  <w:num w:numId="4">
    <w:abstractNumId w:val="4"/>
  </w:num>
  <w:num w:numId="5">
    <w:abstractNumId w:val="11"/>
  </w:num>
  <w:num w:numId="6">
    <w:abstractNumId w:val="3"/>
  </w:num>
  <w:num w:numId="7">
    <w:abstractNumId w:val="18"/>
  </w:num>
  <w:num w:numId="8">
    <w:abstractNumId w:val="0"/>
  </w:num>
  <w:num w:numId="9">
    <w:abstractNumId w:val="6"/>
  </w:num>
  <w:num w:numId="10">
    <w:abstractNumId w:val="14"/>
  </w:num>
  <w:num w:numId="11">
    <w:abstractNumId w:val="16"/>
  </w:num>
  <w:num w:numId="12">
    <w:abstractNumId w:val="9"/>
  </w:num>
  <w:num w:numId="13">
    <w:abstractNumId w:val="8"/>
  </w:num>
  <w:num w:numId="14">
    <w:abstractNumId w:val="2"/>
  </w:num>
  <w:num w:numId="15">
    <w:abstractNumId w:val="12"/>
  </w:num>
  <w:num w:numId="16">
    <w:abstractNumId w:val="1"/>
  </w:num>
  <w:num w:numId="17">
    <w:abstractNumId w:val="17"/>
  </w:num>
  <w:num w:numId="18">
    <w:abstractNumId w:val="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0AC3"/>
    <w:rsid w:val="00012580"/>
    <w:rsid w:val="00024FB7"/>
    <w:rsid w:val="00037731"/>
    <w:rsid w:val="00041C96"/>
    <w:rsid w:val="00042159"/>
    <w:rsid w:val="00074DA9"/>
    <w:rsid w:val="000820DD"/>
    <w:rsid w:val="000B1E38"/>
    <w:rsid w:val="000F54A9"/>
    <w:rsid w:val="00101774"/>
    <w:rsid w:val="00121AD0"/>
    <w:rsid w:val="00130B7E"/>
    <w:rsid w:val="00137A55"/>
    <w:rsid w:val="00137BD0"/>
    <w:rsid w:val="0015249A"/>
    <w:rsid w:val="00174EBD"/>
    <w:rsid w:val="001B065E"/>
    <w:rsid w:val="001D47CD"/>
    <w:rsid w:val="001F5182"/>
    <w:rsid w:val="00200833"/>
    <w:rsid w:val="00213D26"/>
    <w:rsid w:val="00230D64"/>
    <w:rsid w:val="002360E5"/>
    <w:rsid w:val="00274077"/>
    <w:rsid w:val="00276566"/>
    <w:rsid w:val="002A7CDF"/>
    <w:rsid w:val="002C0013"/>
    <w:rsid w:val="002D7F06"/>
    <w:rsid w:val="002E4FDD"/>
    <w:rsid w:val="00314F65"/>
    <w:rsid w:val="003153C8"/>
    <w:rsid w:val="00315827"/>
    <w:rsid w:val="00327E9F"/>
    <w:rsid w:val="00332AE5"/>
    <w:rsid w:val="003451F9"/>
    <w:rsid w:val="003613B6"/>
    <w:rsid w:val="00365BA3"/>
    <w:rsid w:val="003770BB"/>
    <w:rsid w:val="00377C3A"/>
    <w:rsid w:val="003A1401"/>
    <w:rsid w:val="003A4991"/>
    <w:rsid w:val="003A4EF5"/>
    <w:rsid w:val="003B6402"/>
    <w:rsid w:val="003D32D6"/>
    <w:rsid w:val="003E49E0"/>
    <w:rsid w:val="003F7DE6"/>
    <w:rsid w:val="00400F22"/>
    <w:rsid w:val="00407BAB"/>
    <w:rsid w:val="00423FD5"/>
    <w:rsid w:val="004323C8"/>
    <w:rsid w:val="004450AB"/>
    <w:rsid w:val="00450AC3"/>
    <w:rsid w:val="00451C83"/>
    <w:rsid w:val="00455310"/>
    <w:rsid w:val="00481AE9"/>
    <w:rsid w:val="00483953"/>
    <w:rsid w:val="004922BE"/>
    <w:rsid w:val="004A744B"/>
    <w:rsid w:val="004B6EC7"/>
    <w:rsid w:val="004D6CC5"/>
    <w:rsid w:val="004D72FA"/>
    <w:rsid w:val="004E584E"/>
    <w:rsid w:val="005079B5"/>
    <w:rsid w:val="00512C6C"/>
    <w:rsid w:val="00514079"/>
    <w:rsid w:val="00516067"/>
    <w:rsid w:val="0059133C"/>
    <w:rsid w:val="0059784B"/>
    <w:rsid w:val="005C4BED"/>
    <w:rsid w:val="005D4661"/>
    <w:rsid w:val="0060583A"/>
    <w:rsid w:val="00627C29"/>
    <w:rsid w:val="00630CE7"/>
    <w:rsid w:val="00653C69"/>
    <w:rsid w:val="00673908"/>
    <w:rsid w:val="00677629"/>
    <w:rsid w:val="00677FE1"/>
    <w:rsid w:val="006801D0"/>
    <w:rsid w:val="00691161"/>
    <w:rsid w:val="006B012B"/>
    <w:rsid w:val="006D4997"/>
    <w:rsid w:val="007072D2"/>
    <w:rsid w:val="00712770"/>
    <w:rsid w:val="00721E59"/>
    <w:rsid w:val="007264AF"/>
    <w:rsid w:val="0073237A"/>
    <w:rsid w:val="00733667"/>
    <w:rsid w:val="0075746E"/>
    <w:rsid w:val="00757D3A"/>
    <w:rsid w:val="00785347"/>
    <w:rsid w:val="007933B9"/>
    <w:rsid w:val="007A7750"/>
    <w:rsid w:val="007B1591"/>
    <w:rsid w:val="007F3AC4"/>
    <w:rsid w:val="00807395"/>
    <w:rsid w:val="008173F5"/>
    <w:rsid w:val="00836004"/>
    <w:rsid w:val="008474BF"/>
    <w:rsid w:val="008642B5"/>
    <w:rsid w:val="0087332D"/>
    <w:rsid w:val="00877462"/>
    <w:rsid w:val="008839AE"/>
    <w:rsid w:val="00886903"/>
    <w:rsid w:val="008B5F56"/>
    <w:rsid w:val="008B66D3"/>
    <w:rsid w:val="008C62B4"/>
    <w:rsid w:val="008E693B"/>
    <w:rsid w:val="008E7CBC"/>
    <w:rsid w:val="008F479A"/>
    <w:rsid w:val="009136AF"/>
    <w:rsid w:val="00945648"/>
    <w:rsid w:val="00955085"/>
    <w:rsid w:val="00960143"/>
    <w:rsid w:val="00960EBC"/>
    <w:rsid w:val="009835C7"/>
    <w:rsid w:val="009863B5"/>
    <w:rsid w:val="009A1D9F"/>
    <w:rsid w:val="009A5155"/>
    <w:rsid w:val="009B6338"/>
    <w:rsid w:val="009C0E62"/>
    <w:rsid w:val="009D283F"/>
    <w:rsid w:val="009D5208"/>
    <w:rsid w:val="009E7562"/>
    <w:rsid w:val="00A05D3A"/>
    <w:rsid w:val="00A274D1"/>
    <w:rsid w:val="00A50A05"/>
    <w:rsid w:val="00A55461"/>
    <w:rsid w:val="00A63772"/>
    <w:rsid w:val="00A70C4C"/>
    <w:rsid w:val="00A81F6C"/>
    <w:rsid w:val="00A948B7"/>
    <w:rsid w:val="00AC4C2E"/>
    <w:rsid w:val="00AC5037"/>
    <w:rsid w:val="00AF2BF8"/>
    <w:rsid w:val="00B02E97"/>
    <w:rsid w:val="00B06C47"/>
    <w:rsid w:val="00B13458"/>
    <w:rsid w:val="00B15C57"/>
    <w:rsid w:val="00B24ACC"/>
    <w:rsid w:val="00B25C04"/>
    <w:rsid w:val="00B46188"/>
    <w:rsid w:val="00B653FD"/>
    <w:rsid w:val="00B71B2E"/>
    <w:rsid w:val="00B87319"/>
    <w:rsid w:val="00B93B9B"/>
    <w:rsid w:val="00BC2D1E"/>
    <w:rsid w:val="00BC6CBE"/>
    <w:rsid w:val="00BD49D1"/>
    <w:rsid w:val="00BF0B3D"/>
    <w:rsid w:val="00C05FC8"/>
    <w:rsid w:val="00C275A4"/>
    <w:rsid w:val="00C34FF7"/>
    <w:rsid w:val="00C35703"/>
    <w:rsid w:val="00C446D1"/>
    <w:rsid w:val="00C4653C"/>
    <w:rsid w:val="00C71358"/>
    <w:rsid w:val="00CB4B06"/>
    <w:rsid w:val="00CC06E9"/>
    <w:rsid w:val="00CC6C8A"/>
    <w:rsid w:val="00CD1B30"/>
    <w:rsid w:val="00CE064A"/>
    <w:rsid w:val="00CE43F3"/>
    <w:rsid w:val="00CE5B5F"/>
    <w:rsid w:val="00D13B52"/>
    <w:rsid w:val="00D13F49"/>
    <w:rsid w:val="00D217A1"/>
    <w:rsid w:val="00D22B6C"/>
    <w:rsid w:val="00D22F11"/>
    <w:rsid w:val="00D244AF"/>
    <w:rsid w:val="00D30D44"/>
    <w:rsid w:val="00D4183F"/>
    <w:rsid w:val="00D43F5C"/>
    <w:rsid w:val="00D474AF"/>
    <w:rsid w:val="00D656D7"/>
    <w:rsid w:val="00D73DD7"/>
    <w:rsid w:val="00D92C38"/>
    <w:rsid w:val="00D97FC0"/>
    <w:rsid w:val="00DA524D"/>
    <w:rsid w:val="00DE4E80"/>
    <w:rsid w:val="00E0380C"/>
    <w:rsid w:val="00E12D42"/>
    <w:rsid w:val="00E2624B"/>
    <w:rsid w:val="00E36C95"/>
    <w:rsid w:val="00E36FA9"/>
    <w:rsid w:val="00E477C3"/>
    <w:rsid w:val="00E71DA4"/>
    <w:rsid w:val="00E848A5"/>
    <w:rsid w:val="00EA0835"/>
    <w:rsid w:val="00EB1348"/>
    <w:rsid w:val="00EC256B"/>
    <w:rsid w:val="00EE2E10"/>
    <w:rsid w:val="00EE3E97"/>
    <w:rsid w:val="00EF0D1E"/>
    <w:rsid w:val="00F423E8"/>
    <w:rsid w:val="00F45574"/>
    <w:rsid w:val="00F505AE"/>
    <w:rsid w:val="00F55917"/>
    <w:rsid w:val="00F84466"/>
    <w:rsid w:val="00F90104"/>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188"/>
  </w:style>
  <w:style w:type="paragraph" w:styleId="Heading1">
    <w:name w:val="heading 1"/>
    <w:basedOn w:val="Normal"/>
    <w:next w:val="Normal"/>
    <w:link w:val="Heading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Heading2">
    <w:name w:val="heading 2"/>
    <w:basedOn w:val="Normal"/>
    <w:next w:val="Normal"/>
    <w:link w:val="Heading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AE9"/>
    <w:rPr>
      <w:rFonts w:ascii="Segoe UI" w:hAnsi="Segoe UI" w:cs="Segoe UI"/>
      <w:sz w:val="18"/>
      <w:szCs w:val="18"/>
    </w:rPr>
  </w:style>
  <w:style w:type="character" w:customStyle="1" w:styleId="Heading1Char">
    <w:name w:val="Heading 1 Char"/>
    <w:basedOn w:val="DefaultParagraphFont"/>
    <w:link w:val="Heading1"/>
    <w:rsid w:val="00AC5037"/>
    <w:rPr>
      <w:rFonts w:ascii="Times New Roman" w:eastAsia="Times New Roman" w:hAnsi="Times New Roman" w:cs="Times New Roman"/>
      <w:b/>
      <w:bCs/>
      <w:sz w:val="24"/>
      <w:szCs w:val="24"/>
      <w:lang w:val="en-US" w:eastAsia="hr-HR"/>
    </w:rPr>
  </w:style>
  <w:style w:type="paragraph" w:styleId="ListParagraph">
    <w:name w:val="List Paragraph"/>
    <w:aliases w:val="Paragraph,List Paragraph Red,lp1,Heading 12,heading 1,naslov 1,Naslov 12,Graf,Normal bullet"/>
    <w:basedOn w:val="Normal"/>
    <w:link w:val="ListParagraphChar"/>
    <w:uiPriority w:val="34"/>
    <w:qFormat/>
    <w:rsid w:val="007072D2"/>
    <w:pPr>
      <w:ind w:left="720"/>
      <w:contextualSpacing/>
    </w:pPr>
  </w:style>
  <w:style w:type="character" w:customStyle="1" w:styleId="Heading2Char">
    <w:name w:val="Heading 2 Char"/>
    <w:basedOn w:val="DefaultParagraphFont"/>
    <w:link w:val="Heading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400F22"/>
  </w:style>
  <w:style w:type="paragraph" w:customStyle="1" w:styleId="Default">
    <w:name w:val="Default"/>
    <w:rsid w:val="00A70C4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8173F5"/>
    <w:pPr>
      <w:spacing w:before="100" w:beforeAutospacing="1" w:after="100" w:afterAutospacing="1" w:line="240" w:lineRule="auto"/>
    </w:pPr>
    <w:rPr>
      <w:rFonts w:ascii="Calibri" w:hAnsi="Calibri" w:cs="Calibri"/>
      <w:lang w:eastAsia="hr-HR"/>
    </w:rPr>
  </w:style>
</w:styles>
</file>

<file path=word/webSettings.xml><?xml version="1.0" encoding="utf-8"?>
<w:webSettings xmlns:r="http://schemas.openxmlformats.org/officeDocument/2006/relationships" xmlns:w="http://schemas.openxmlformats.org/wordprocessingml/2006/main">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 w:id="97263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73A4-B683-4BFB-A6B9-183E312D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2824</Words>
  <Characters>16101</Characters>
  <Application>Microsoft Office Word</Application>
  <DocSecurity>0</DocSecurity>
  <Lines>134</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3</cp:revision>
  <cp:lastPrinted>2016-11-08T10:50:00Z</cp:lastPrinted>
  <dcterms:created xsi:type="dcterms:W3CDTF">2020-11-10T14:54:00Z</dcterms:created>
  <dcterms:modified xsi:type="dcterms:W3CDTF">2020-11-10T15:02:00Z</dcterms:modified>
</cp:coreProperties>
</file>