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98FA" w14:textId="6FDC11D7" w:rsidR="00315B71" w:rsidRDefault="00315B71" w:rsidP="00315B71">
      <w:pPr>
        <w:pStyle w:val="Textbody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 ODGOVOR NA UPIT- POZIV ZA DOSTAVU PONUDA- </w:t>
      </w:r>
      <w:r w:rsidR="00784C78">
        <w:rPr>
          <w:b/>
          <w:bCs/>
          <w:sz w:val="30"/>
          <w:szCs w:val="30"/>
          <w:u w:val="single"/>
        </w:rPr>
        <w:t>NAJAM RTV OPREME ZA POTREBE PRE</w:t>
      </w:r>
      <w:r w:rsidR="00A97149">
        <w:rPr>
          <w:b/>
          <w:bCs/>
          <w:sz w:val="30"/>
          <w:szCs w:val="30"/>
          <w:u w:val="single"/>
        </w:rPr>
        <w:t>DSTAVE ZLOČIN NA KOZJEM OTOKU</w:t>
      </w:r>
      <w:r>
        <w:rPr>
          <w:b/>
          <w:bCs/>
          <w:sz w:val="30"/>
          <w:szCs w:val="30"/>
          <w:u w:val="single"/>
        </w:rPr>
        <w:t xml:space="preserve">   EV -3</w:t>
      </w:r>
      <w:r w:rsidR="00784C78">
        <w:rPr>
          <w:b/>
          <w:bCs/>
          <w:sz w:val="30"/>
          <w:szCs w:val="30"/>
          <w:u w:val="single"/>
        </w:rPr>
        <w:t>8</w:t>
      </w:r>
      <w:r>
        <w:rPr>
          <w:b/>
          <w:bCs/>
          <w:sz w:val="30"/>
          <w:szCs w:val="30"/>
          <w:u w:val="single"/>
        </w:rPr>
        <w:t>/2</w:t>
      </w:r>
      <w:r>
        <w:rPr>
          <w:b/>
          <w:bCs/>
          <w:sz w:val="30"/>
          <w:szCs w:val="30"/>
          <w:u w:val="single"/>
        </w:rPr>
        <w:t>2</w:t>
      </w:r>
    </w:p>
    <w:p w14:paraId="5C19CF38" w14:textId="4E031E89" w:rsidR="00315B71" w:rsidRDefault="00315B71" w:rsidP="00784C78">
      <w:pPr>
        <w:pStyle w:val="Textbody"/>
      </w:pPr>
      <w:r>
        <w:t> </w:t>
      </w:r>
    </w:p>
    <w:p w14:paraId="2837ADCC" w14:textId="5A3A5DBB" w:rsidR="00784C78" w:rsidRPr="00A97149" w:rsidRDefault="00784C78" w:rsidP="007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97149">
        <w:rPr>
          <w:rFonts w:ascii="Times New Roman" w:eastAsia="Times New Roman" w:hAnsi="Times New Roman" w:cs="Times New Roman"/>
          <w:sz w:val="28"/>
          <w:szCs w:val="28"/>
          <w:lang w:eastAsia="hr-HR"/>
        </w:rPr>
        <w:t>ODGOVOR:</w:t>
      </w:r>
    </w:p>
    <w:p w14:paraId="0C2AB4B1" w14:textId="6902D637" w:rsidR="00784C78" w:rsidRPr="00784C78" w:rsidRDefault="00784C78" w:rsidP="007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4C78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14:paraId="78E85D1E" w14:textId="04CD2B4F" w:rsidR="00784C78" w:rsidRDefault="00784C78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Vezano za Vaš upit dostavljamo Vam sljedeće odgovore:</w:t>
      </w:r>
    </w:p>
    <w:p w14:paraId="02A5F822" w14:textId="5B2A1805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Točka 2. - MONTAŽA RASVJETNE OPREME.</w:t>
      </w:r>
    </w:p>
    <w:p w14:paraId="342CDBE3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7FC5B66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Možete li malo detaljnije specificirati pod navedenim "14 x Led lampa”, o </w:t>
      </w:r>
      <w:proofErr w:type="spellStart"/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kakavom</w:t>
      </w:r>
      <w:proofErr w:type="spellEnd"/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tipu rasvjetnog tijela se rad odnosno šta se barem od njega očekuje da napravi kad već nema neke oznake kao smjernice iz koje se može dotično shvatiti. !?</w:t>
      </w:r>
    </w:p>
    <w:p w14:paraId="674B30EB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14 x LED reflektor (4000K) IP65 zaštita</w:t>
      </w:r>
      <w:r w:rsidRPr="00315B7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/ na trasi od 350m sa </w:t>
      </w:r>
      <w:proofErr w:type="spellStart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kabliranjemi</w:t>
      </w:r>
      <w:proofErr w:type="spellEnd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 vješanjem na postojeće, neispravne stupove javne rasvjete</w:t>
      </w:r>
    </w:p>
    <w:p w14:paraId="4AA0918B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CFC6A19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A7F0A70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Šta točno znači "1 x komplet kablova za trasu publike 350m”, molimo tehničko pojašnjenje ! ?</w:t>
      </w:r>
    </w:p>
    <w:p w14:paraId="06C03DDD" w14:textId="0294ED3B" w:rsidR="00315B71" w:rsidRPr="00315B71" w:rsidRDefault="00A97149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c</w:t>
      </w:r>
      <w:r w:rsidR="00315B71"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ca 350m kabela za vanjsku montažu, za potrebe kabliranja prijašnje stavke, sa adekvatnim </w:t>
      </w:r>
      <w:proofErr w:type="spellStart"/>
      <w:r w:rsidR="00315B71"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vodotijesnom</w:t>
      </w:r>
      <w:proofErr w:type="spellEnd"/>
      <w:r w:rsidR="00315B71"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 spojevima</w:t>
      </w:r>
      <w:r w:rsidR="00315B71" w:rsidRPr="00315B7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p w14:paraId="1811EC3A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Verdana" w:eastAsia="Times New Roman" w:hAnsi="Verdana" w:cs="Times New Roman"/>
          <w:sz w:val="24"/>
          <w:szCs w:val="24"/>
          <w:lang w:eastAsia="hr-HR"/>
        </w:rPr>
        <w:t> </w:t>
      </w:r>
    </w:p>
    <w:p w14:paraId="02A0359B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7352831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Točka 3. - VIDEO OPREME</w:t>
      </w:r>
    </w:p>
    <w:p w14:paraId="2D53B213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2x komplet video laser projektora, O kojoj jačini projektora se tu govori ili barem u adekvatnoj snazi klasičnih projektora kako nije ništa specificirano ?</w:t>
      </w:r>
    </w:p>
    <w:p w14:paraId="7EE35E50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Minimum 2 x 6000 </w:t>
      </w:r>
      <w:proofErr w:type="spellStart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ansi</w:t>
      </w:r>
      <w:proofErr w:type="spellEnd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 Laser projektor za "</w:t>
      </w:r>
      <w:proofErr w:type="spellStart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mapping</w:t>
      </w:r>
      <w:proofErr w:type="spellEnd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", (projektor mora imati </w:t>
      </w:r>
      <w:proofErr w:type="spellStart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sinkronizator</w:t>
      </w:r>
      <w:proofErr w:type="spellEnd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 za dva u </w:t>
      </w:r>
      <w:proofErr w:type="spellStart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jedan;odnosno</w:t>
      </w:r>
      <w:proofErr w:type="spellEnd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 "</w:t>
      </w:r>
      <w:proofErr w:type="spellStart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seamless</w:t>
      </w:r>
      <w:proofErr w:type="spellEnd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" spajanje slike međusobno u jedan desktop). </w:t>
      </w:r>
      <w:proofErr w:type="spellStart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Mapping</w:t>
      </w:r>
      <w:proofErr w:type="spellEnd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-mora imati vektorske točke za krivljenje slike, jer se projicira na sferični strop.</w:t>
      </w:r>
    </w:p>
    <w:p w14:paraId="73A613FA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55953D5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EF1EF85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 x komplet leća za video projektor (standard, </w:t>
      </w:r>
      <w:proofErr w:type="spellStart"/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zoom</w:t>
      </w:r>
      <w:proofErr w:type="spellEnd"/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, tele).</w:t>
      </w:r>
    </w:p>
    <w:p w14:paraId="727E6C53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Oba projektora moraju imati mogućnost objektiva od 1:1 do 1:7,0...</w:t>
      </w:r>
      <w:proofErr w:type="spellStart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oprilike</w:t>
      </w:r>
      <w:proofErr w:type="spellEnd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. Zato što još nije definirano mjesto montaže video projektora.</w:t>
      </w:r>
      <w:r w:rsidRPr="00315B7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p w14:paraId="770E9007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Molim da navedete koji tip leća trebate, sa točnim specifikacijama kako to rade proizvođači istih?</w:t>
      </w:r>
    </w:p>
    <w:p w14:paraId="04B861B2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Objasnjeno u odgovoru prije.</w:t>
      </w:r>
      <w:r w:rsidRPr="00315B7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p w14:paraId="30889499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2 x stalak za video projektor, O kakvim stalcima tu govorimo.?</w:t>
      </w:r>
    </w:p>
    <w:p w14:paraId="02B98E7F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Potreban je stalak adekvatne nosivosti s mogućnošću podizanja projektora na 2,50m do 3,50m, bez zibanja i ljuljanja.</w:t>
      </w:r>
      <w:r w:rsidRPr="00315B7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p w14:paraId="239C5A9B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Imate li neke dimenzije, slike, nacrte iz kojih se može zaključiti šta se točno traži ili očekuje barem približno dobiti ?</w:t>
      </w:r>
    </w:p>
    <w:p w14:paraId="404CB631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Dobro došli ste na lokaciju za utvrđivanje tih podataka sa tehničkim koordinatorom.</w:t>
      </w:r>
      <w:r w:rsidRPr="00315B7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p w14:paraId="59F64406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1 x komplet računalo za video režiju. </w:t>
      </w:r>
    </w:p>
    <w:p w14:paraId="579C8C4B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kakvom tipu računala i sa kojim </w:t>
      </w:r>
      <w:proofErr w:type="spellStart"/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softwerom</w:t>
      </w:r>
      <w:proofErr w:type="spellEnd"/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govorimo ?</w:t>
      </w:r>
    </w:p>
    <w:p w14:paraId="2BBF0B97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Na zahtjev osobe zadužene za video materijale, traži se računalo sa programom "RESLOUME", adekvatnih grafičkih mogućnosti.</w:t>
      </w:r>
    </w:p>
    <w:p w14:paraId="5B2C5A60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 x „T“ </w:t>
      </w:r>
      <w:proofErr w:type="spellStart"/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truss</w:t>
      </w:r>
      <w:proofErr w:type="spellEnd"/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(visina 6m), raspona 2m </w:t>
      </w:r>
    </w:p>
    <w:p w14:paraId="4F93E965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Možete li priložiti tehnički izvedbeni nacrt sa predviđenim načinom stabilizacije i potrebnom količinom balasta ?</w:t>
      </w:r>
    </w:p>
    <w:p w14:paraId="786D9D55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Dobro došli ste na lokaciju za izvid te nam ponudite Vaše tehničko rješenje za naše tehničke potrebe oko </w:t>
      </w:r>
      <w:proofErr w:type="spellStart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Truseva</w:t>
      </w:r>
      <w:proofErr w:type="spellEnd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.</w:t>
      </w:r>
      <w:r w:rsidRPr="00315B7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p w14:paraId="2039B753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13A9EED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Isto tako </w:t>
      </w:r>
      <w:proofErr w:type="spellStart"/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primjetili</w:t>
      </w:r>
      <w:proofErr w:type="spellEnd"/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smo da je navedeni rok za dostavu 11.05.2022. dok u nastavku dokumentacije isto tako navedeni su sljedeći predviđeni termini:</w:t>
      </w:r>
    </w:p>
    <w:p w14:paraId="20EFD7A5" w14:textId="77777777" w:rsidR="00315B71" w:rsidRPr="00315B71" w:rsidRDefault="00315B71" w:rsidP="00315B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Datumski termin najma opreme: od 09.05 do 03.06.2022</w:t>
      </w:r>
    </w:p>
    <w:p w14:paraId="2C309DD9" w14:textId="77777777" w:rsidR="00315B71" w:rsidRPr="00315B71" w:rsidRDefault="00315B71" w:rsidP="00315B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Početak montaže opreme: 09.05.2022</w:t>
      </w:r>
    </w:p>
    <w:p w14:paraId="60245D8E" w14:textId="77777777" w:rsidR="00315B71" w:rsidRPr="00315B71" w:rsidRDefault="00315B71" w:rsidP="00315B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Završetak montaže opreme: 12.05.2022</w:t>
      </w:r>
    </w:p>
    <w:p w14:paraId="6E25F49D" w14:textId="77777777" w:rsidR="00315B71" w:rsidRPr="00315B71" w:rsidRDefault="00315B71" w:rsidP="00315B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Početak demontaža opreme: 02.06.2022</w:t>
      </w:r>
    </w:p>
    <w:p w14:paraId="412617AE" w14:textId="77777777" w:rsidR="00315B71" w:rsidRPr="00315B71" w:rsidRDefault="00315B71" w:rsidP="00315B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Završetak demontaže opreme: 03.06.2022</w:t>
      </w:r>
    </w:p>
    <w:p w14:paraId="6D6756BC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077530C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Iz čega možemo samo zaključiti da se vjerojatno radi o tipfeleru nekih od navedenih datuma pa bi Vas zamolili da nam pošaljete šta je stvarna predviđena programska satnica.</w:t>
      </w:r>
    </w:p>
    <w:p w14:paraId="6CB9CACC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Naime ako je to točno onda nam nije jasno kako bi se započelo sa postavom opreme koja treba početi prije nego se izvrši zaprimanje ponuda i odabir iz istih, osim ako se ne radi o nekoj namještaljci za šta ne vjerujemo da bi moglo to biti moguće od jedne takve renomirane državne institucije.</w:t>
      </w:r>
    </w:p>
    <w:p w14:paraId="2EA5F357" w14:textId="77777777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Times New Roman" w:eastAsia="Times New Roman" w:hAnsi="Times New Roman" w:cs="Times New Roman"/>
          <w:sz w:val="24"/>
          <w:szCs w:val="24"/>
          <w:lang w:eastAsia="hr-HR"/>
        </w:rPr>
        <w:t>Stoga se nadamo zaprimanju ispravljenih krivih datuma o kojima god da se radi.</w:t>
      </w:r>
    </w:p>
    <w:p w14:paraId="2F751491" w14:textId="621ADC2E" w:rsidR="00315B71" w:rsidRPr="00315B71" w:rsidRDefault="00315B71" w:rsidP="0031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Dotični datumi su proizašli kao opravdanja kašnjenja pripremnih radova u Brodarskom institutu.</w:t>
      </w:r>
      <w:r w:rsidRPr="00315B7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Iz istih n</w:t>
      </w:r>
      <w:r w:rsidR="00A97149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i</w:t>
      </w: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je evidentno da je premijera pomaknuta sa 13.05 na 18.05.2022, shodno tome je pomaknut i natječaj, a time i datum početka montaže rasvjetne, audio, video i </w:t>
      </w:r>
      <w:proofErr w:type="spellStart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truss</w:t>
      </w:r>
      <w:proofErr w:type="spellEnd"/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 opreme. Postojeća oprem</w:t>
      </w:r>
      <w:r w:rsidR="009C43A5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>a</w:t>
      </w:r>
      <w:r w:rsidRPr="00315B71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 koja se koristi za probe je vlasništvo HNK-a Zagreb.</w:t>
      </w:r>
    </w:p>
    <w:p w14:paraId="343BDBAD" w14:textId="77777777" w:rsidR="00DF14B2" w:rsidRDefault="00DF14B2"/>
    <w:sectPr w:rsidR="00DF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71"/>
    <w:rsid w:val="00315B71"/>
    <w:rsid w:val="00784C78"/>
    <w:rsid w:val="009C43A5"/>
    <w:rsid w:val="00A97149"/>
    <w:rsid w:val="00D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3D07"/>
  <w15:chartTrackingRefBased/>
  <w15:docId w15:val="{1DABE67C-2621-464E-9079-7DD15005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315B7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Ivanjek</dc:creator>
  <cp:keywords/>
  <dc:description/>
  <cp:lastModifiedBy/>
  <cp:revision>1</cp:revision>
  <dcterms:created xsi:type="dcterms:W3CDTF">2022-05-09T11:41:00Z</dcterms:created>
</cp:coreProperties>
</file>